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A9ACB" w14:textId="2ACC0D62" w:rsidR="00CC59CC" w:rsidRPr="00CC59CC" w:rsidRDefault="00CC59CC" w:rsidP="00CC59CC">
      <w:pPr>
        <w:autoSpaceDE w:val="0"/>
        <w:autoSpaceDN w:val="0"/>
        <w:adjustRightInd w:val="0"/>
        <w:ind w:left="1440" w:hanging="1440"/>
        <w:jc w:val="center"/>
        <w:rPr>
          <w:rFonts w:ascii="Calibri" w:hAnsi="Calibri" w:cs="Calibri"/>
          <w:b/>
          <w:bCs/>
          <w:szCs w:val="22"/>
        </w:rPr>
      </w:pPr>
      <w:r w:rsidRPr="00CC59CC">
        <w:rPr>
          <w:rFonts w:ascii="Calibri" w:hAnsi="Calibri" w:cs="Calibri"/>
          <w:b/>
          <w:bCs/>
          <w:szCs w:val="22"/>
        </w:rPr>
        <w:t>POZIV</w:t>
      </w:r>
      <w:r>
        <w:rPr>
          <w:rFonts w:ascii="Calibri" w:hAnsi="Calibri" w:cs="Calibri"/>
          <w:b/>
          <w:bCs/>
          <w:szCs w:val="22"/>
        </w:rPr>
        <w:t xml:space="preserve"> NA</w:t>
      </w:r>
      <w:r w:rsidRPr="00CC59CC">
        <w:rPr>
          <w:rFonts w:ascii="Calibri" w:hAnsi="Calibri" w:cs="Calibri"/>
          <w:b/>
          <w:bCs/>
          <w:szCs w:val="22"/>
        </w:rPr>
        <w:t xml:space="preserve"> DOSTAVU PONUDE</w:t>
      </w:r>
    </w:p>
    <w:p w14:paraId="03784008" w14:textId="76A9B66D" w:rsidR="006603C1" w:rsidRDefault="006603C1" w:rsidP="0001078D">
      <w:pPr>
        <w:autoSpaceDE w:val="0"/>
        <w:autoSpaceDN w:val="0"/>
        <w:adjustRightInd w:val="0"/>
        <w:ind w:left="1440" w:hanging="1440"/>
        <w:jc w:val="both"/>
        <w:rPr>
          <w:rFonts w:ascii="Calibri" w:hAnsi="Calibri" w:cs="Calibri"/>
          <w:sz w:val="22"/>
          <w:szCs w:val="22"/>
        </w:rPr>
      </w:pPr>
    </w:p>
    <w:p w14:paraId="67C86E41" w14:textId="77777777" w:rsidR="00CC59CC" w:rsidRPr="0001078D" w:rsidRDefault="00CC59CC" w:rsidP="0001078D">
      <w:pPr>
        <w:autoSpaceDE w:val="0"/>
        <w:autoSpaceDN w:val="0"/>
        <w:adjustRightInd w:val="0"/>
        <w:ind w:left="1440" w:hanging="1440"/>
        <w:jc w:val="both"/>
        <w:rPr>
          <w:rFonts w:ascii="Calibri" w:hAnsi="Calibri" w:cs="Calibri"/>
          <w:sz w:val="22"/>
          <w:szCs w:val="22"/>
        </w:rPr>
      </w:pPr>
    </w:p>
    <w:p w14:paraId="65898E4A" w14:textId="0D3B82F0" w:rsidR="005E1B2B" w:rsidRPr="0001078D" w:rsidRDefault="00CC59CC" w:rsidP="00CC59CC">
      <w:pPr>
        <w:autoSpaceDE w:val="0"/>
        <w:autoSpaceDN w:val="0"/>
        <w:adjustRightInd w:val="0"/>
        <w:ind w:left="1134" w:hanging="1134"/>
        <w:jc w:val="both"/>
        <w:rPr>
          <w:rFonts w:ascii="Calibri" w:hAnsi="Calibri" w:cs="Calibri"/>
          <w:sz w:val="22"/>
          <w:szCs w:val="22"/>
        </w:rPr>
      </w:pPr>
      <w:r w:rsidRPr="00CC59CC">
        <w:rPr>
          <w:rFonts w:ascii="Calibri" w:hAnsi="Calibri" w:cs="Calibri"/>
          <w:b/>
          <w:sz w:val="22"/>
          <w:szCs w:val="22"/>
        </w:rPr>
        <w:t>PREDMET:</w:t>
      </w:r>
      <w:r w:rsidR="00876C3D" w:rsidRPr="0001078D">
        <w:rPr>
          <w:rFonts w:ascii="Calibri" w:hAnsi="Calibri" w:cs="Calibri"/>
          <w:sz w:val="22"/>
          <w:szCs w:val="22"/>
        </w:rPr>
        <w:tab/>
      </w:r>
      <w:bookmarkStart w:id="0" w:name="_Hlk100230520"/>
      <w:r w:rsidR="00BC64C7" w:rsidRPr="0001078D">
        <w:rPr>
          <w:rFonts w:ascii="Calibri" w:eastAsiaTheme="minorHAnsi" w:hAnsi="Calibri" w:cs="Calibri"/>
          <w:b/>
          <w:sz w:val="22"/>
          <w:szCs w:val="22"/>
        </w:rPr>
        <w:t xml:space="preserve">Izrada projektno tehničke dokumentacije za radove na preuređenju postojećih prostora u školskoj zgradi Osnovne škole </w:t>
      </w:r>
      <w:r w:rsidR="002C77B4">
        <w:rPr>
          <w:rFonts w:ascii="Calibri" w:eastAsiaTheme="minorHAnsi" w:hAnsi="Calibri" w:cs="Calibri"/>
          <w:b/>
          <w:sz w:val="22"/>
          <w:szCs w:val="22"/>
        </w:rPr>
        <w:t>Otok</w:t>
      </w:r>
      <w:r w:rsidR="00BC64C7" w:rsidRPr="0001078D">
        <w:rPr>
          <w:rFonts w:ascii="Calibri" w:eastAsiaTheme="minorHAnsi" w:hAnsi="Calibri" w:cs="Calibri"/>
          <w:b/>
          <w:sz w:val="22"/>
          <w:szCs w:val="22"/>
        </w:rPr>
        <w:t xml:space="preserve"> </w:t>
      </w:r>
      <w:r w:rsidR="0001078D">
        <w:rPr>
          <w:rFonts w:ascii="Calibri" w:eastAsiaTheme="minorHAnsi" w:hAnsi="Calibri" w:cs="Calibri"/>
          <w:b/>
          <w:sz w:val="22"/>
          <w:szCs w:val="22"/>
        </w:rPr>
        <w:t>radi prelaska na nastavu u jednoj smjeni</w:t>
      </w:r>
    </w:p>
    <w:bookmarkEnd w:id="0"/>
    <w:p w14:paraId="1DAE0403" w14:textId="2E5C2AB7" w:rsidR="00876C3D" w:rsidRPr="0001078D" w:rsidRDefault="00876C3D" w:rsidP="0001078D">
      <w:pPr>
        <w:autoSpaceDE w:val="0"/>
        <w:autoSpaceDN w:val="0"/>
        <w:adjustRightInd w:val="0"/>
        <w:ind w:left="1440" w:hanging="1440"/>
        <w:jc w:val="both"/>
        <w:rPr>
          <w:rFonts w:ascii="Calibri" w:hAnsi="Calibri" w:cs="Calibri"/>
          <w:b/>
          <w:sz w:val="22"/>
          <w:szCs w:val="22"/>
        </w:rPr>
      </w:pPr>
    </w:p>
    <w:p w14:paraId="783723C1" w14:textId="766391B4" w:rsidR="005E1B2B" w:rsidRPr="0001078D" w:rsidRDefault="005E1B2B" w:rsidP="0001078D">
      <w:pPr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sz w:val="22"/>
          <w:szCs w:val="22"/>
        </w:rPr>
      </w:pPr>
    </w:p>
    <w:p w14:paraId="14A3E9B0" w14:textId="23F509E0" w:rsidR="00876C3D" w:rsidRPr="00EF6FC3" w:rsidRDefault="00B01E36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F6FC3">
        <w:rPr>
          <w:rFonts w:ascii="Calibri" w:hAnsi="Calibri" w:cs="Calibri"/>
          <w:sz w:val="22"/>
          <w:szCs w:val="22"/>
        </w:rPr>
        <w:t>Sukladno odredbama članka 15. stavka 1</w:t>
      </w:r>
      <w:r w:rsidR="00876C3D" w:rsidRPr="00EF6FC3">
        <w:rPr>
          <w:rFonts w:ascii="Calibri" w:hAnsi="Calibri" w:cs="Calibri"/>
          <w:sz w:val="22"/>
          <w:szCs w:val="22"/>
        </w:rPr>
        <w:t>. Zakona o javno</w:t>
      </w:r>
      <w:r w:rsidRPr="00EF6FC3">
        <w:rPr>
          <w:rFonts w:ascii="Calibri" w:hAnsi="Calibri" w:cs="Calibri"/>
          <w:sz w:val="22"/>
          <w:szCs w:val="22"/>
        </w:rPr>
        <w:t>j nabavi (Narodne novine broj 120/16</w:t>
      </w:r>
      <w:r w:rsidR="004727E5" w:rsidRPr="00EF6FC3">
        <w:rPr>
          <w:rFonts w:ascii="Calibri" w:hAnsi="Calibri" w:cs="Calibri"/>
          <w:sz w:val="22"/>
          <w:szCs w:val="22"/>
        </w:rPr>
        <w:t>, 114/22</w:t>
      </w:r>
      <w:r w:rsidR="00EF6FC3" w:rsidRPr="00EF6FC3">
        <w:rPr>
          <w:rFonts w:ascii="Calibri" w:hAnsi="Calibri" w:cs="Calibri"/>
          <w:sz w:val="22"/>
          <w:szCs w:val="22"/>
        </w:rPr>
        <w:t xml:space="preserve">) i </w:t>
      </w:r>
      <w:r w:rsidR="00EF6FC3" w:rsidRPr="006D55A6">
        <w:rPr>
          <w:rStyle w:val="Strong"/>
          <w:rFonts w:ascii="Calibri" w:hAnsi="Calibri" w:cs="Calibri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Pravilniku o provedbi postupaka jednostavne nabave</w:t>
      </w:r>
      <w:r w:rsidR="006D55A6">
        <w:rPr>
          <w:rStyle w:val="Strong"/>
          <w:rFonts w:ascii="Calibri" w:hAnsi="Calibri" w:cs="Calibri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u Osnovnoj školi </w:t>
      </w:r>
      <w:r w:rsidR="005C54D4">
        <w:rPr>
          <w:rStyle w:val="Strong"/>
          <w:rFonts w:ascii="Calibri" w:hAnsi="Calibri" w:cs="Calibri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>Otok</w:t>
      </w:r>
      <w:r w:rsidR="00EF6FC3" w:rsidRPr="006D55A6">
        <w:rPr>
          <w:rStyle w:val="Strong"/>
          <w:rFonts w:ascii="Calibri" w:hAnsi="Calibri" w:cs="Calibri"/>
          <w:b w:val="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od </w:t>
      </w:r>
      <w:r w:rsidR="005C54D4">
        <w:rPr>
          <w:rFonts w:ascii="Calibri" w:hAnsi="Calibri" w:cs="Calibri"/>
          <w:sz w:val="22"/>
          <w:szCs w:val="22"/>
        </w:rPr>
        <w:t>23</w:t>
      </w:r>
      <w:r w:rsidR="00EF6FC3" w:rsidRPr="006D55A6">
        <w:rPr>
          <w:rFonts w:ascii="Calibri" w:hAnsi="Calibri" w:cs="Calibri"/>
          <w:sz w:val="22"/>
          <w:szCs w:val="22"/>
        </w:rPr>
        <w:t>.</w:t>
      </w:r>
      <w:r w:rsidR="005C54D4">
        <w:rPr>
          <w:rFonts w:ascii="Calibri" w:hAnsi="Calibri" w:cs="Calibri"/>
          <w:sz w:val="22"/>
          <w:szCs w:val="22"/>
        </w:rPr>
        <w:t>03</w:t>
      </w:r>
      <w:r w:rsidR="00EF6FC3" w:rsidRPr="006D55A6">
        <w:rPr>
          <w:rFonts w:ascii="Calibri" w:hAnsi="Calibri" w:cs="Calibri"/>
          <w:sz w:val="22"/>
          <w:szCs w:val="22"/>
        </w:rPr>
        <w:t>.202</w:t>
      </w:r>
      <w:r w:rsidR="005C54D4">
        <w:rPr>
          <w:rFonts w:ascii="Calibri" w:hAnsi="Calibri" w:cs="Calibri"/>
          <w:sz w:val="22"/>
          <w:szCs w:val="22"/>
        </w:rPr>
        <w:t>3</w:t>
      </w:r>
      <w:r w:rsidR="00EF6FC3" w:rsidRPr="006D55A6">
        <w:rPr>
          <w:rFonts w:ascii="Calibri" w:hAnsi="Calibri" w:cs="Calibri"/>
          <w:sz w:val="22"/>
          <w:szCs w:val="22"/>
        </w:rPr>
        <w:t>. godine,</w:t>
      </w:r>
      <w:r w:rsidR="00EF6FC3" w:rsidRPr="00EF6FC3">
        <w:rPr>
          <w:rFonts w:ascii="Calibri" w:hAnsi="Calibri" w:cs="Calibri"/>
          <w:sz w:val="22"/>
          <w:szCs w:val="22"/>
        </w:rPr>
        <w:t xml:space="preserve"> </w:t>
      </w:r>
      <w:r w:rsidR="00876C3D" w:rsidRPr="00EF6FC3">
        <w:rPr>
          <w:rFonts w:ascii="Calibri" w:hAnsi="Calibri" w:cs="Calibri"/>
          <w:sz w:val="22"/>
          <w:szCs w:val="22"/>
        </w:rPr>
        <w:t>pozivamo vas da nam dostavite ponudu za predmet nabave</w:t>
      </w:r>
      <w:r w:rsidR="00F5272F" w:rsidRPr="00EF6FC3">
        <w:rPr>
          <w:rFonts w:ascii="Calibri" w:hAnsi="Calibri" w:cs="Calibri"/>
          <w:sz w:val="22"/>
          <w:szCs w:val="22"/>
        </w:rPr>
        <w:t xml:space="preserve"> iz naslova.</w:t>
      </w:r>
    </w:p>
    <w:p w14:paraId="62682C4E" w14:textId="517884E7" w:rsidR="0001078D" w:rsidRPr="0001078D" w:rsidRDefault="0001078D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26B1710" w14:textId="3A0CA472" w:rsidR="0001078D" w:rsidRPr="0001078D" w:rsidRDefault="0001078D" w:rsidP="0001078D">
      <w:pPr>
        <w:pStyle w:val="NormalIndent"/>
        <w:ind w:left="0"/>
        <w:jc w:val="both"/>
        <w:rPr>
          <w:rFonts w:ascii="Calibri" w:hAnsi="Calibri" w:cs="Calibri"/>
          <w:b/>
          <w:i w:val="0"/>
          <w:szCs w:val="22"/>
        </w:rPr>
      </w:pPr>
      <w:proofErr w:type="spellStart"/>
      <w:r w:rsidRPr="0001078D">
        <w:rPr>
          <w:rFonts w:ascii="Calibri" w:hAnsi="Calibri" w:cs="Calibri"/>
          <w:b/>
          <w:i w:val="0"/>
          <w:szCs w:val="22"/>
        </w:rPr>
        <w:t>Procijenjena</w:t>
      </w:r>
      <w:proofErr w:type="spellEnd"/>
      <w:r w:rsidRPr="0001078D">
        <w:rPr>
          <w:rFonts w:ascii="Calibri" w:hAnsi="Calibri" w:cs="Calibri"/>
          <w:b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b/>
          <w:i w:val="0"/>
          <w:szCs w:val="22"/>
        </w:rPr>
        <w:t>vrijednost</w:t>
      </w:r>
      <w:proofErr w:type="spellEnd"/>
      <w:r w:rsidRPr="0001078D">
        <w:rPr>
          <w:rFonts w:ascii="Calibri" w:hAnsi="Calibri" w:cs="Calibri"/>
          <w:b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b/>
          <w:i w:val="0"/>
          <w:szCs w:val="22"/>
        </w:rPr>
        <w:t>nabave</w:t>
      </w:r>
      <w:proofErr w:type="spellEnd"/>
      <w:r w:rsidRPr="0001078D">
        <w:rPr>
          <w:rFonts w:ascii="Calibri" w:hAnsi="Calibri" w:cs="Calibri"/>
          <w:b/>
          <w:i w:val="0"/>
          <w:szCs w:val="22"/>
        </w:rPr>
        <w:t xml:space="preserve"> (bez PDV-a): </w:t>
      </w:r>
      <w:r w:rsidRPr="0001078D">
        <w:rPr>
          <w:rFonts w:ascii="Calibri" w:hAnsi="Calibri" w:cs="Calibri"/>
          <w:b/>
          <w:i w:val="0"/>
          <w:szCs w:val="22"/>
        </w:rPr>
        <w:tab/>
      </w:r>
      <w:r w:rsidRPr="0001078D">
        <w:rPr>
          <w:rFonts w:ascii="Calibri" w:hAnsi="Calibri" w:cs="Calibri"/>
          <w:i w:val="0"/>
          <w:szCs w:val="22"/>
        </w:rPr>
        <w:t xml:space="preserve">26.000,00 EUR </w:t>
      </w:r>
    </w:p>
    <w:p w14:paraId="1160AF09" w14:textId="77777777" w:rsidR="0001078D" w:rsidRPr="0001078D" w:rsidRDefault="0001078D" w:rsidP="0001078D">
      <w:pPr>
        <w:pStyle w:val="NormalIndent"/>
        <w:ind w:left="0"/>
        <w:jc w:val="both"/>
        <w:rPr>
          <w:rFonts w:ascii="Calibri" w:hAnsi="Calibri" w:cs="Calibri"/>
          <w:b/>
          <w:i w:val="0"/>
          <w:szCs w:val="22"/>
        </w:rPr>
      </w:pPr>
    </w:p>
    <w:p w14:paraId="4527A73D" w14:textId="294BCFFD" w:rsidR="0001078D" w:rsidRPr="0001078D" w:rsidRDefault="0001078D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proofErr w:type="spellStart"/>
      <w:r w:rsidRPr="0001078D">
        <w:rPr>
          <w:rFonts w:ascii="Calibri" w:hAnsi="Calibri" w:cs="Calibri"/>
          <w:b/>
          <w:i w:val="0"/>
          <w:szCs w:val="22"/>
        </w:rPr>
        <w:t>Rokovi</w:t>
      </w:r>
      <w:proofErr w:type="spellEnd"/>
      <w:r w:rsidRPr="0001078D">
        <w:rPr>
          <w:rFonts w:ascii="Calibri" w:hAnsi="Calibri" w:cs="Calibri"/>
          <w:b/>
          <w:i w:val="0"/>
          <w:szCs w:val="22"/>
        </w:rPr>
        <w:t xml:space="preserve">  </w:t>
      </w:r>
    </w:p>
    <w:p w14:paraId="1D47A721" w14:textId="62AE72C1" w:rsidR="0001078D" w:rsidRPr="00EF6FC3" w:rsidRDefault="0001078D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EF6FC3">
        <w:rPr>
          <w:rFonts w:ascii="Calibri" w:eastAsiaTheme="minorHAnsi" w:hAnsi="Calibri" w:cs="Calibri"/>
          <w:i w:val="0"/>
          <w:szCs w:val="22"/>
          <w:lang w:val="hr-HR"/>
        </w:rPr>
        <w:t xml:space="preserve">Rok za dostavu ponude: </w:t>
      </w:r>
      <w:r w:rsidRPr="00EF6FC3">
        <w:rPr>
          <w:rFonts w:ascii="Calibri" w:eastAsiaTheme="minorHAnsi" w:hAnsi="Calibri" w:cs="Calibri"/>
          <w:i w:val="0"/>
          <w:szCs w:val="22"/>
          <w:lang w:val="hr-HR"/>
        </w:rPr>
        <w:tab/>
      </w:r>
      <w:r w:rsidRPr="00EF6FC3">
        <w:rPr>
          <w:rFonts w:ascii="Calibri" w:eastAsiaTheme="minorHAnsi" w:hAnsi="Calibri" w:cs="Calibri"/>
          <w:i w:val="0"/>
          <w:szCs w:val="22"/>
          <w:lang w:val="hr-HR"/>
        </w:rPr>
        <w:tab/>
      </w:r>
      <w:r w:rsidRPr="00EF6FC3">
        <w:rPr>
          <w:rFonts w:ascii="Calibri" w:eastAsiaTheme="minorHAnsi" w:hAnsi="Calibri" w:cs="Calibri"/>
          <w:i w:val="0"/>
          <w:szCs w:val="22"/>
          <w:lang w:val="hr-HR"/>
        </w:rPr>
        <w:tab/>
        <w:t xml:space="preserve">8 dana od objave </w:t>
      </w:r>
    </w:p>
    <w:p w14:paraId="60E359E7" w14:textId="77777777" w:rsidR="0001078D" w:rsidRPr="0001078D" w:rsidRDefault="0001078D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Rok za dostavu projektne dokumentacije: 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ab/>
        <w:t xml:space="preserve">45 dana od sklapanja narudžbenice </w:t>
      </w:r>
    </w:p>
    <w:p w14:paraId="109409E4" w14:textId="3377EF70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BCC3AEC" w14:textId="507E2DFA" w:rsidR="00BC64C7" w:rsidRPr="0001078D" w:rsidRDefault="003433B1" w:rsidP="0001078D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1078D">
        <w:rPr>
          <w:rFonts w:ascii="Calibri" w:hAnsi="Calibri" w:cs="Calibri"/>
          <w:b/>
          <w:bCs/>
          <w:sz w:val="22"/>
          <w:szCs w:val="22"/>
        </w:rPr>
        <w:t xml:space="preserve">Predmet </w:t>
      </w:r>
      <w:r w:rsidR="00BC64C7" w:rsidRPr="0001078D">
        <w:rPr>
          <w:rFonts w:ascii="Calibri" w:hAnsi="Calibri" w:cs="Calibri"/>
          <w:b/>
          <w:bCs/>
          <w:sz w:val="22"/>
          <w:szCs w:val="22"/>
        </w:rPr>
        <w:t>usluge</w:t>
      </w:r>
      <w:r w:rsidR="000C5392" w:rsidRPr="0001078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C64C7" w:rsidRPr="0001078D">
        <w:rPr>
          <w:rFonts w:ascii="Calibri" w:hAnsi="Calibri" w:cs="Calibri"/>
          <w:bCs/>
          <w:sz w:val="22"/>
          <w:szCs w:val="22"/>
        </w:rPr>
        <w:t>je i</w:t>
      </w:r>
      <w:r w:rsidR="00BC64C7" w:rsidRPr="0001078D">
        <w:rPr>
          <w:rFonts w:ascii="Calibri" w:eastAsiaTheme="minorHAnsi" w:hAnsi="Calibri" w:cs="Calibri"/>
          <w:sz w:val="22"/>
          <w:szCs w:val="22"/>
        </w:rPr>
        <w:t xml:space="preserve">zrada projektno tehničke dokumentacije u svrhu prelaska na jednosmjenski rad -   </w:t>
      </w:r>
      <w:r w:rsidR="0001078D">
        <w:rPr>
          <w:rFonts w:ascii="Calibri" w:eastAsiaTheme="minorHAnsi" w:hAnsi="Calibri" w:cs="Calibri"/>
          <w:sz w:val="22"/>
          <w:szCs w:val="22"/>
        </w:rPr>
        <w:t xml:space="preserve">za </w:t>
      </w:r>
      <w:r w:rsidR="00BC64C7" w:rsidRPr="0001078D">
        <w:rPr>
          <w:rFonts w:ascii="Calibri" w:eastAsiaTheme="minorHAnsi" w:hAnsi="Calibri" w:cs="Calibri"/>
          <w:sz w:val="22"/>
          <w:szCs w:val="22"/>
        </w:rPr>
        <w:t>radov</w:t>
      </w:r>
      <w:r w:rsidR="0001078D">
        <w:rPr>
          <w:rFonts w:ascii="Calibri" w:eastAsiaTheme="minorHAnsi" w:hAnsi="Calibri" w:cs="Calibri"/>
          <w:sz w:val="22"/>
          <w:szCs w:val="22"/>
        </w:rPr>
        <w:t>e</w:t>
      </w:r>
      <w:r w:rsidR="00BC64C7" w:rsidRPr="0001078D">
        <w:rPr>
          <w:rFonts w:ascii="Calibri" w:eastAsiaTheme="minorHAnsi" w:hAnsi="Calibri" w:cs="Calibri"/>
          <w:sz w:val="22"/>
          <w:szCs w:val="22"/>
        </w:rPr>
        <w:t xml:space="preserve"> na preuređenju postojećih prostora u školskoj zgradi Osnovne škole </w:t>
      </w:r>
      <w:r w:rsidR="002C77B4">
        <w:rPr>
          <w:rFonts w:ascii="Calibri" w:eastAsiaTheme="minorHAnsi" w:hAnsi="Calibri" w:cs="Calibri"/>
          <w:sz w:val="22"/>
          <w:szCs w:val="22"/>
        </w:rPr>
        <w:t>Otok</w:t>
      </w:r>
      <w:r w:rsidR="00BC64C7" w:rsidRPr="0001078D">
        <w:rPr>
          <w:rFonts w:ascii="Calibri" w:eastAsiaTheme="minorHAnsi" w:hAnsi="Calibri" w:cs="Calibri"/>
          <w:sz w:val="22"/>
          <w:szCs w:val="22"/>
        </w:rPr>
        <w:t xml:space="preserve"> na adresi </w:t>
      </w:r>
      <w:r w:rsidR="002C77B4">
        <w:rPr>
          <w:rFonts w:ascii="Calibri" w:eastAsiaTheme="minorHAnsi" w:hAnsi="Calibri" w:cs="Calibri"/>
          <w:sz w:val="22"/>
          <w:szCs w:val="22"/>
        </w:rPr>
        <w:t>Stjepana Gradića 4</w:t>
      </w:r>
      <w:r w:rsidR="00BC64C7" w:rsidRPr="0001078D">
        <w:rPr>
          <w:rFonts w:ascii="Calibri" w:eastAsiaTheme="minorHAnsi" w:hAnsi="Calibri" w:cs="Calibri"/>
          <w:sz w:val="22"/>
          <w:szCs w:val="22"/>
        </w:rPr>
        <w:t xml:space="preserve">, </w:t>
      </w:r>
      <w:r w:rsidR="002C77B4">
        <w:rPr>
          <w:rFonts w:ascii="Calibri" w:eastAsiaTheme="minorHAnsi" w:hAnsi="Calibri" w:cs="Calibri"/>
          <w:sz w:val="22"/>
          <w:szCs w:val="22"/>
        </w:rPr>
        <w:t>Zagreb</w:t>
      </w:r>
      <w:r w:rsidR="005C54D4">
        <w:rPr>
          <w:rFonts w:ascii="Calibri" w:eastAsiaTheme="minorHAnsi" w:hAnsi="Calibri" w:cs="Calibri"/>
          <w:sz w:val="22"/>
          <w:szCs w:val="22"/>
        </w:rPr>
        <w:t xml:space="preserve">, </w:t>
      </w:r>
      <w:r w:rsidR="00BC64C7" w:rsidRPr="0001078D">
        <w:rPr>
          <w:rFonts w:ascii="Calibri" w:eastAsiaTheme="minorHAnsi" w:hAnsi="Calibri" w:cs="Calibri"/>
          <w:sz w:val="22"/>
          <w:szCs w:val="22"/>
        </w:rPr>
        <w:t xml:space="preserve">na lokaciji k.č.br. </w:t>
      </w:r>
      <w:r w:rsidR="005C54D4">
        <w:rPr>
          <w:rFonts w:ascii="Calibri" w:eastAsiaTheme="minorHAnsi" w:hAnsi="Calibri" w:cs="Calibri"/>
          <w:sz w:val="22"/>
          <w:szCs w:val="22"/>
        </w:rPr>
        <w:t>dio 1724, 1725/2, 1725/1, 1726/1, 1727/1, 1726/2, 1725/4, 1725/3, 1723/2, dio 1722/2, 1747/2, 1465, 1464, 1463, 1453/1, 1452/3, 1462/1 i dio 2303/1</w:t>
      </w:r>
      <w:r w:rsidR="00BC64C7" w:rsidRPr="0001078D">
        <w:rPr>
          <w:rFonts w:ascii="Calibri" w:eastAsiaTheme="minorHAnsi" w:hAnsi="Calibri" w:cs="Calibri"/>
          <w:sz w:val="22"/>
          <w:szCs w:val="22"/>
        </w:rPr>
        <w:t xml:space="preserve"> k.o. </w:t>
      </w:r>
      <w:r w:rsidR="005C54D4">
        <w:rPr>
          <w:rFonts w:ascii="Calibri" w:eastAsiaTheme="minorHAnsi" w:hAnsi="Calibri" w:cs="Calibri"/>
          <w:sz w:val="22"/>
          <w:szCs w:val="22"/>
        </w:rPr>
        <w:t>Zaprudski Otok</w:t>
      </w:r>
      <w:r w:rsidR="00BC64C7" w:rsidRPr="0001078D">
        <w:rPr>
          <w:rFonts w:ascii="Calibri" w:eastAsiaTheme="minorHAnsi" w:hAnsi="Calibri" w:cs="Calibri"/>
          <w:sz w:val="22"/>
          <w:szCs w:val="22"/>
        </w:rPr>
        <w:t>.</w:t>
      </w:r>
    </w:p>
    <w:p w14:paraId="11479D3F" w14:textId="77777777" w:rsidR="00BC64C7" w:rsidRPr="0001078D" w:rsidRDefault="00BC64C7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B692DC" w14:textId="5BD69106" w:rsidR="00BC64C7" w:rsidRPr="0001078D" w:rsidRDefault="00BC64C7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Radovi preuređenja postojećih prostora u školskoj zgradi OŠ </w:t>
      </w:r>
      <w:r w:rsidR="005C54D4">
        <w:rPr>
          <w:rFonts w:ascii="Calibri" w:eastAsiaTheme="minorHAnsi" w:hAnsi="Calibri" w:cs="Calibri"/>
          <w:i w:val="0"/>
          <w:szCs w:val="22"/>
          <w:lang w:val="hr-HR"/>
        </w:rPr>
        <w:t>Otok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 u </w:t>
      </w:r>
      <w:r w:rsidR="005C54D4">
        <w:rPr>
          <w:rFonts w:ascii="Calibri" w:eastAsiaTheme="minorHAnsi" w:hAnsi="Calibri" w:cs="Calibri"/>
          <w:i w:val="0"/>
          <w:szCs w:val="22"/>
          <w:lang w:val="hr-HR"/>
        </w:rPr>
        <w:t>Zagrebu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 će se</w:t>
      </w:r>
      <w:r w:rsidR="006D55A6">
        <w:rPr>
          <w:rFonts w:ascii="Calibri" w:eastAsiaTheme="minorHAnsi" w:hAnsi="Calibri" w:cs="Calibri"/>
          <w:i w:val="0"/>
          <w:szCs w:val="22"/>
          <w:lang w:val="hr-HR"/>
        </w:rPr>
        <w:t xml:space="preserve"> izvoditi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 temeljem odredbe članka 5. </w:t>
      </w:r>
      <w:r w:rsidR="00CC59CC">
        <w:rPr>
          <w:rFonts w:ascii="Calibri" w:eastAsiaTheme="minorHAnsi" w:hAnsi="Calibri" w:cs="Calibri"/>
          <w:i w:val="0"/>
          <w:szCs w:val="22"/>
          <w:lang w:val="hr-HR"/>
        </w:rPr>
        <w:t xml:space="preserve">stavka 2. 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>Pravilnika o jednostavnim i drugim građevinama i radovima (NN 112/17, 34/18, 36/19, 98/19, 31/20, 74/22, 155/23</w:t>
      </w:r>
      <w:r w:rsidR="006D55A6">
        <w:rPr>
          <w:rFonts w:ascii="Calibri" w:eastAsiaTheme="minorHAnsi" w:hAnsi="Calibri" w:cs="Calibri"/>
          <w:i w:val="0"/>
          <w:szCs w:val="22"/>
          <w:lang w:val="hr-HR"/>
        </w:rPr>
        <w:t xml:space="preserve"> – u daljem tekstu: Pravilnik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>), bez građevinske dozvole u skladu s glavnim i izvedbenim p</w:t>
      </w:r>
      <w:r w:rsidR="00CC59CC">
        <w:rPr>
          <w:rFonts w:ascii="Calibri" w:eastAsiaTheme="minorHAnsi" w:hAnsi="Calibri" w:cs="Calibri"/>
          <w:i w:val="0"/>
          <w:szCs w:val="22"/>
          <w:lang w:val="hr-HR"/>
        </w:rPr>
        <w:t>rojektom koji su predmet ponude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. </w:t>
      </w:r>
    </w:p>
    <w:p w14:paraId="242CB7CC" w14:textId="77777777" w:rsidR="00BC64C7" w:rsidRPr="0001078D" w:rsidRDefault="00BC64C7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</w:p>
    <w:p w14:paraId="5CC28476" w14:textId="746B6E03" w:rsidR="00BC64C7" w:rsidRPr="0001078D" w:rsidRDefault="00BC64C7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Projektno tehnička dokumentacija će se izraditi temeljem priloženog Idejnog rješenja za rekonstrukciju i dogradnju Osnovne škole </w:t>
      </w:r>
      <w:r w:rsidR="00A276FB">
        <w:rPr>
          <w:rFonts w:ascii="Calibri" w:eastAsiaTheme="minorHAnsi" w:hAnsi="Calibri" w:cs="Calibri"/>
          <w:i w:val="0"/>
          <w:szCs w:val="22"/>
          <w:lang w:val="hr-HR"/>
        </w:rPr>
        <w:t>Otok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, </w:t>
      </w:r>
      <w:r w:rsidR="00A276FB">
        <w:rPr>
          <w:rFonts w:ascii="Calibri" w:eastAsiaTheme="minorHAnsi" w:hAnsi="Calibri" w:cs="Calibri"/>
          <w:i w:val="0"/>
          <w:szCs w:val="22"/>
          <w:lang w:val="hr-HR"/>
        </w:rPr>
        <w:t>Stjepana Gradića 4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, </w:t>
      </w:r>
      <w:r w:rsidR="00A276FB">
        <w:rPr>
          <w:rFonts w:ascii="Calibri" w:eastAsiaTheme="minorHAnsi" w:hAnsi="Calibri" w:cs="Calibri"/>
          <w:i w:val="0"/>
          <w:szCs w:val="22"/>
          <w:lang w:val="hr-HR"/>
        </w:rPr>
        <w:t>Zagreb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, </w:t>
      </w:r>
      <w:r w:rsidR="00A276FB" w:rsidRPr="00A276FB">
        <w:rPr>
          <w:rFonts w:ascii="Calibri" w:eastAsiaTheme="minorHAnsi" w:hAnsi="Calibri" w:cs="Calibri"/>
          <w:i w:val="0"/>
          <w:szCs w:val="22"/>
          <w:lang w:val="hr-HR"/>
        </w:rPr>
        <w:t>k.č.br. dio 1724, 1725/2, 1725/1, 1726/1, 1727/1, 1726/2, 1725/4, 1725/3, 1723/2, dio 1722/2, 1747/2, 1465, 1464, 1463, 1453/1, 1452/3, 1462/1 i dio 2303/1 k.o. Zaprudski Otok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>, od s</w:t>
      </w:r>
      <w:r w:rsidR="00A276FB">
        <w:rPr>
          <w:rFonts w:ascii="Calibri" w:eastAsiaTheme="minorHAnsi" w:hAnsi="Calibri" w:cs="Calibri"/>
          <w:i w:val="0"/>
          <w:szCs w:val="22"/>
          <w:lang w:val="hr-HR"/>
        </w:rPr>
        <w:t>vibnja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 2024. godine, na koje je ishođena suglasnost Ministarstva znanosti, obrazovanja i mladih </w:t>
      </w:r>
      <w:r w:rsidR="006D55A6" w:rsidRPr="0001078D">
        <w:rPr>
          <w:rFonts w:ascii="Calibri" w:eastAsiaTheme="minorHAnsi" w:hAnsi="Calibri" w:cs="Calibri"/>
          <w:i w:val="0"/>
          <w:szCs w:val="22"/>
          <w:lang w:val="hr-HR"/>
        </w:rPr>
        <w:t>(u daljem tekstu:</w:t>
      </w:r>
      <w:r w:rsidR="006D55A6">
        <w:rPr>
          <w:rFonts w:ascii="Calibri" w:eastAsiaTheme="minorHAnsi" w:hAnsi="Calibri" w:cs="Calibri"/>
          <w:i w:val="0"/>
          <w:szCs w:val="22"/>
          <w:lang w:val="hr-HR"/>
        </w:rPr>
        <w:t xml:space="preserve"> </w:t>
      </w:r>
      <w:r w:rsidR="00A276FB">
        <w:rPr>
          <w:rFonts w:ascii="Calibri" w:eastAsiaTheme="minorHAnsi" w:hAnsi="Calibri" w:cs="Calibri"/>
          <w:i w:val="0"/>
          <w:szCs w:val="22"/>
          <w:lang w:val="hr-HR"/>
        </w:rPr>
        <w:t>MZOM), KLASA: 404-02/24-01/00275</w:t>
      </w:r>
      <w:r w:rsidR="006D55A6" w:rsidRPr="0001078D">
        <w:rPr>
          <w:rFonts w:ascii="Calibri" w:eastAsiaTheme="minorHAnsi" w:hAnsi="Calibri" w:cs="Calibri"/>
          <w:i w:val="0"/>
          <w:szCs w:val="22"/>
          <w:lang w:val="hr-HR"/>
        </w:rPr>
        <w:t>, URBROJ: 533-02-24-000</w:t>
      </w:r>
      <w:r w:rsidR="00A276FB">
        <w:rPr>
          <w:rFonts w:ascii="Calibri" w:eastAsiaTheme="minorHAnsi" w:hAnsi="Calibri" w:cs="Calibri"/>
          <w:i w:val="0"/>
          <w:szCs w:val="22"/>
          <w:lang w:val="hr-HR"/>
        </w:rPr>
        <w:t>2</w:t>
      </w:r>
      <w:r w:rsidR="006D55A6"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, od </w:t>
      </w:r>
      <w:r w:rsidR="00A276FB">
        <w:rPr>
          <w:rFonts w:ascii="Calibri" w:eastAsiaTheme="minorHAnsi" w:hAnsi="Calibri" w:cs="Calibri"/>
          <w:i w:val="0"/>
          <w:szCs w:val="22"/>
          <w:lang w:val="hr-HR"/>
        </w:rPr>
        <w:t>19</w:t>
      </w:r>
      <w:r w:rsidR="006D55A6"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. </w:t>
      </w:r>
      <w:r w:rsidR="00A276FB">
        <w:rPr>
          <w:rFonts w:ascii="Calibri" w:eastAsiaTheme="minorHAnsi" w:hAnsi="Calibri" w:cs="Calibri"/>
          <w:i w:val="0"/>
          <w:szCs w:val="22"/>
          <w:lang w:val="hr-HR"/>
        </w:rPr>
        <w:t>studenoga</w:t>
      </w:r>
      <w:r w:rsidR="006D55A6"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 2024. godine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. </w:t>
      </w:r>
      <w:r w:rsidR="006D55A6">
        <w:rPr>
          <w:rFonts w:ascii="Calibri" w:eastAsiaTheme="minorHAnsi" w:hAnsi="Calibri" w:cs="Calibri"/>
          <w:i w:val="0"/>
          <w:szCs w:val="22"/>
          <w:lang w:val="hr-HR"/>
        </w:rPr>
        <w:t xml:space="preserve"> 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>Navedeno Idejno rješenje nalazi se u privitku ovog poziva.</w:t>
      </w:r>
    </w:p>
    <w:p w14:paraId="2D607D15" w14:textId="77777777" w:rsidR="00BC64C7" w:rsidRPr="0001078D" w:rsidRDefault="00BC64C7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</w:p>
    <w:p w14:paraId="69AB5CC7" w14:textId="2B5E4344" w:rsidR="00BC64C7" w:rsidRPr="0001078D" w:rsidRDefault="00BC64C7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Projektno tehnička dokumentacija </w:t>
      </w:r>
      <w:r w:rsidR="006D55A6">
        <w:rPr>
          <w:rFonts w:ascii="Calibri" w:eastAsiaTheme="minorHAnsi" w:hAnsi="Calibri" w:cs="Calibri"/>
          <w:i w:val="0"/>
          <w:szCs w:val="22"/>
          <w:lang w:val="hr-HR"/>
        </w:rPr>
        <w:t xml:space="preserve">za gospodarski dio sa kuhinjom 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predstavlja podlogu za prijavu na NPOO, na </w:t>
      </w:r>
      <w:r w:rsidR="006D55A6">
        <w:rPr>
          <w:rFonts w:ascii="Calibri" w:eastAsiaTheme="minorHAnsi" w:hAnsi="Calibri" w:cs="Calibri"/>
          <w:i w:val="0"/>
          <w:szCs w:val="22"/>
          <w:lang w:val="hr-HR"/>
        </w:rPr>
        <w:t>P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>oziv – Izgradnja, rekonstrukcija i opremanje osnovnih škola za potrebe jednosmjenskog rada i cjelodnevne škole, te je dokumentaciju potrebno pripremiti u skladu s navedenim.</w:t>
      </w:r>
    </w:p>
    <w:p w14:paraId="7029A426" w14:textId="206EC757" w:rsidR="00BC64C7" w:rsidRPr="0001078D" w:rsidRDefault="00BC64C7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Za radove koji se odnose na proširenje kuhinje za koju je izdana suglasnost </w:t>
      </w:r>
      <w:r w:rsidR="006D55A6">
        <w:rPr>
          <w:rFonts w:ascii="Calibri" w:eastAsiaTheme="minorHAnsi" w:hAnsi="Calibri" w:cs="Calibri"/>
          <w:i w:val="0"/>
          <w:szCs w:val="22"/>
          <w:lang w:val="hr-HR"/>
        </w:rPr>
        <w:t>MZOM-a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, potrebno </w:t>
      </w:r>
      <w:r w:rsidR="006D55A6">
        <w:rPr>
          <w:rFonts w:ascii="Calibri" w:eastAsiaTheme="minorHAnsi" w:hAnsi="Calibri" w:cs="Calibri"/>
          <w:i w:val="0"/>
          <w:szCs w:val="22"/>
          <w:lang w:val="hr-HR"/>
        </w:rPr>
        <w:t xml:space="preserve">je 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izdvojiti </w:t>
      </w:r>
      <w:r w:rsidR="006D55A6"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projektno tehničku dokumentaciju 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kao zasebnu cjelinu u projektima i troškovnicima za radove i opremu, te u </w:t>
      </w:r>
      <w:r w:rsidRPr="00A7271B">
        <w:rPr>
          <w:rFonts w:ascii="Calibri" w:eastAsiaTheme="minorHAnsi" w:hAnsi="Calibri" w:cs="Calibri"/>
          <w:i w:val="0"/>
          <w:szCs w:val="22"/>
          <w:lang w:val="hr-HR"/>
        </w:rPr>
        <w:t>projektima z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asebno iskazati neto i bruto površinu zahvata. </w:t>
      </w:r>
    </w:p>
    <w:p w14:paraId="088B2664" w14:textId="77777777" w:rsidR="00BC64C7" w:rsidRPr="0001078D" w:rsidRDefault="00BC64C7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Troškovnik za radove i opremu koji su predmet prijave na NPOO Poziv (proširenje kuhinje) se predaje u tender obliku bez cijena, te popunjena verzija sa projektantskim procjenama.   </w:t>
      </w:r>
    </w:p>
    <w:p w14:paraId="5D4C830C" w14:textId="77777777" w:rsidR="00BC64C7" w:rsidRPr="0001078D" w:rsidRDefault="00BC64C7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</w:p>
    <w:p w14:paraId="5B4C5074" w14:textId="5066C276" w:rsidR="00BC64C7" w:rsidRPr="0001078D" w:rsidRDefault="00BC64C7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Projektno tehnička dokumentacija se izrađuje u skladu sa važećom zakonskom i podzakonskom regulativom, osobito uvažavajući</w:t>
      </w:r>
      <w:r w:rsidR="00B2356C">
        <w:rPr>
          <w:rFonts w:ascii="Calibri" w:eastAsiaTheme="minorHAnsi" w:hAnsi="Calibri" w:cs="Calibri"/>
          <w:i w:val="0"/>
          <w:szCs w:val="22"/>
          <w:lang w:val="hr-HR"/>
        </w:rPr>
        <w:t>:</w:t>
      </w:r>
    </w:p>
    <w:p w14:paraId="19B75DF7" w14:textId="77777777" w:rsidR="00BC64C7" w:rsidRPr="0001078D" w:rsidRDefault="00BC64C7" w:rsidP="0001078D">
      <w:pPr>
        <w:pStyle w:val="NormalIndent"/>
        <w:numPr>
          <w:ilvl w:val="0"/>
          <w:numId w:val="5"/>
        </w:numPr>
        <w:ind w:left="284" w:hanging="284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Zakon o gradnji (NN </w:t>
      </w:r>
      <w:hyperlink r:id="rId6" w:history="1">
        <w:r w:rsidRPr="0001078D">
          <w:rPr>
            <w:rFonts w:ascii="Calibri" w:eastAsiaTheme="minorHAnsi" w:hAnsi="Calibri" w:cs="Calibri"/>
            <w:i w:val="0"/>
            <w:szCs w:val="22"/>
            <w:lang w:val="hr-HR"/>
          </w:rPr>
          <w:t>153/13</w:t>
        </w:r>
      </w:hyperlink>
      <w:r w:rsidRPr="0001078D">
        <w:rPr>
          <w:rFonts w:ascii="Calibri" w:eastAsiaTheme="minorHAnsi" w:hAnsi="Calibri" w:cs="Calibri"/>
          <w:i w:val="0"/>
          <w:szCs w:val="22"/>
          <w:lang w:val="hr-HR"/>
        </w:rPr>
        <w:t>, </w:t>
      </w:r>
      <w:hyperlink r:id="rId7" w:history="1">
        <w:r w:rsidRPr="0001078D">
          <w:rPr>
            <w:rFonts w:ascii="Calibri" w:eastAsiaTheme="minorHAnsi" w:hAnsi="Calibri" w:cs="Calibri"/>
            <w:i w:val="0"/>
            <w:szCs w:val="22"/>
            <w:lang w:val="hr-HR"/>
          </w:rPr>
          <w:t>20/17</w:t>
        </w:r>
      </w:hyperlink>
      <w:r w:rsidRPr="0001078D">
        <w:rPr>
          <w:rFonts w:ascii="Calibri" w:eastAsiaTheme="minorHAnsi" w:hAnsi="Calibri" w:cs="Calibri"/>
          <w:i w:val="0"/>
          <w:szCs w:val="22"/>
          <w:lang w:val="hr-HR"/>
        </w:rPr>
        <w:t>, </w:t>
      </w:r>
      <w:hyperlink r:id="rId8" w:history="1">
        <w:r w:rsidRPr="0001078D">
          <w:rPr>
            <w:rFonts w:ascii="Calibri" w:eastAsiaTheme="minorHAnsi" w:hAnsi="Calibri" w:cs="Calibri"/>
            <w:i w:val="0"/>
            <w:szCs w:val="22"/>
            <w:lang w:val="hr-HR"/>
          </w:rPr>
          <w:t>39/19</w:t>
        </w:r>
      </w:hyperlink>
      <w:r w:rsidRPr="0001078D">
        <w:rPr>
          <w:rFonts w:ascii="Calibri" w:eastAsiaTheme="minorHAnsi" w:hAnsi="Calibri" w:cs="Calibri"/>
          <w:i w:val="0"/>
          <w:szCs w:val="22"/>
          <w:lang w:val="hr-HR"/>
        </w:rPr>
        <w:t>, </w:t>
      </w:r>
      <w:hyperlink r:id="rId9" w:history="1">
        <w:r w:rsidRPr="0001078D">
          <w:rPr>
            <w:rFonts w:ascii="Calibri" w:eastAsiaTheme="minorHAnsi" w:hAnsi="Calibri" w:cs="Calibri"/>
            <w:i w:val="0"/>
            <w:szCs w:val="22"/>
            <w:lang w:val="hr-HR"/>
          </w:rPr>
          <w:t>125/19</w:t>
        </w:r>
      </w:hyperlink>
      <w:r w:rsidRPr="0001078D">
        <w:rPr>
          <w:rFonts w:ascii="Calibri" w:eastAsiaTheme="minorHAnsi" w:hAnsi="Calibri" w:cs="Calibri"/>
          <w:i w:val="0"/>
          <w:szCs w:val="22"/>
          <w:lang w:val="hr-HR"/>
        </w:rPr>
        <w:t>, </w:t>
      </w:r>
      <w:hyperlink r:id="rId10" w:history="1">
        <w:r w:rsidRPr="0001078D">
          <w:rPr>
            <w:rFonts w:ascii="Calibri" w:eastAsiaTheme="minorHAnsi" w:hAnsi="Calibri" w:cs="Calibri"/>
            <w:i w:val="0"/>
            <w:szCs w:val="22"/>
            <w:lang w:val="hr-HR"/>
          </w:rPr>
          <w:t>145/24</w:t>
        </w:r>
      </w:hyperlink>
      <w:r w:rsidRPr="0001078D">
        <w:rPr>
          <w:rFonts w:ascii="Calibri" w:eastAsiaTheme="minorHAnsi" w:hAnsi="Calibri" w:cs="Calibri"/>
          <w:i w:val="0"/>
          <w:szCs w:val="22"/>
          <w:lang w:val="hr-HR"/>
        </w:rPr>
        <w:t>);</w:t>
      </w:r>
    </w:p>
    <w:p w14:paraId="2A9C8ED2" w14:textId="77777777" w:rsidR="00BC64C7" w:rsidRPr="0001078D" w:rsidRDefault="00BC64C7" w:rsidP="0001078D">
      <w:pPr>
        <w:pStyle w:val="NormalIndent"/>
        <w:numPr>
          <w:ilvl w:val="0"/>
          <w:numId w:val="5"/>
        </w:numPr>
        <w:ind w:left="284" w:hanging="284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Pravilnik</w:t>
      </w:r>
      <w:r w:rsidRPr="0001078D">
        <w:rPr>
          <w:rFonts w:ascii="Calibri" w:hAnsi="Calibri" w:cs="Calibri"/>
          <w:i w:val="0"/>
          <w:szCs w:val="22"/>
        </w:rPr>
        <w:t xml:space="preserve"> 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o jednostavnim i drugim građevinama i radovima (NN 112/17, 34/18, 36/19, 98/19, 31/20, 74/22, 155/23); </w:t>
      </w:r>
    </w:p>
    <w:p w14:paraId="531FC9B5" w14:textId="77777777" w:rsidR="00BC64C7" w:rsidRPr="0001078D" w:rsidRDefault="00BC64C7" w:rsidP="0001078D">
      <w:pPr>
        <w:pStyle w:val="NormalIndent"/>
        <w:numPr>
          <w:ilvl w:val="0"/>
          <w:numId w:val="5"/>
        </w:numPr>
        <w:ind w:left="284" w:hanging="284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Pravilnik o standardu usluga arhitekata u području gradnje (NN 48/25);</w:t>
      </w:r>
    </w:p>
    <w:p w14:paraId="058A002C" w14:textId="77777777" w:rsidR="00BC64C7" w:rsidRPr="0001078D" w:rsidRDefault="00BC64C7" w:rsidP="0001078D">
      <w:pPr>
        <w:pStyle w:val="NormalIndent"/>
        <w:numPr>
          <w:ilvl w:val="0"/>
          <w:numId w:val="5"/>
        </w:numPr>
        <w:ind w:left="284" w:hanging="284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lastRenderedPageBreak/>
        <w:t>Pravilnik o obveznom sadržaju i opremanju projekata građevina (NN 118/19 i 65/20);</w:t>
      </w:r>
    </w:p>
    <w:p w14:paraId="1A353C2D" w14:textId="77777777" w:rsidR="00BC64C7" w:rsidRPr="0001078D" w:rsidRDefault="00BC64C7" w:rsidP="0001078D">
      <w:pPr>
        <w:pStyle w:val="NormalIndent"/>
        <w:numPr>
          <w:ilvl w:val="0"/>
          <w:numId w:val="5"/>
        </w:numPr>
        <w:ind w:left="284" w:hanging="284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Smjernice Ministarstva znanosti obrazovanja i mladih za izradu dokumentacije u svrhu izdavanja suglasnosti na idejno rješenje/projekt ili glavni projekt zahvata u prostoru za osnovne škole iz lipnja 2024. godine.</w:t>
      </w:r>
    </w:p>
    <w:p w14:paraId="39FF1650" w14:textId="77777777" w:rsidR="00A67C91" w:rsidRPr="0001078D" w:rsidRDefault="00A67C91" w:rsidP="00A67C91">
      <w:pPr>
        <w:pStyle w:val="NormalIndent"/>
        <w:numPr>
          <w:ilvl w:val="0"/>
          <w:numId w:val="5"/>
        </w:numPr>
        <w:ind w:left="284" w:hanging="284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Sve radove je potrebno projektirati u skladu s EU načelom </w:t>
      </w:r>
      <w:r w:rsidRPr="0001078D">
        <w:rPr>
          <w:rFonts w:ascii="Calibri" w:eastAsiaTheme="minorHAnsi" w:hAnsi="Calibri" w:cs="Calibri"/>
          <w:szCs w:val="22"/>
          <w:lang w:val="hr-HR"/>
        </w:rPr>
        <w:t>ne činjenja značajne štete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 (DNSH načelo), što se potvrđuje ovjerenom izjavom projektanta. </w:t>
      </w:r>
    </w:p>
    <w:p w14:paraId="4B0F9732" w14:textId="77777777" w:rsidR="00E14C86" w:rsidRPr="0001078D" w:rsidRDefault="00E14C86" w:rsidP="0001078D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C39630B" w14:textId="235099D5" w:rsidR="00AC151E" w:rsidRPr="0001078D" w:rsidRDefault="00AC151E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078D">
        <w:rPr>
          <w:rFonts w:ascii="Calibri" w:hAnsi="Calibri" w:cs="Calibri"/>
          <w:b/>
          <w:bCs/>
          <w:sz w:val="22"/>
          <w:szCs w:val="22"/>
        </w:rPr>
        <w:t xml:space="preserve">Naručitelj će </w:t>
      </w:r>
      <w:r w:rsidRPr="0001078D">
        <w:rPr>
          <w:rFonts w:ascii="Calibri" w:hAnsi="Calibri" w:cs="Calibri"/>
          <w:bCs/>
          <w:sz w:val="22"/>
          <w:szCs w:val="22"/>
        </w:rPr>
        <w:t xml:space="preserve">odabranom izvršitelju </w:t>
      </w:r>
      <w:r w:rsidR="0001078D" w:rsidRPr="0001078D">
        <w:rPr>
          <w:rFonts w:ascii="Calibri" w:hAnsi="Calibri" w:cs="Calibri"/>
          <w:bCs/>
          <w:sz w:val="22"/>
          <w:szCs w:val="22"/>
        </w:rPr>
        <w:t>usluge</w:t>
      </w:r>
      <w:r w:rsidR="000C5392" w:rsidRPr="0001078D">
        <w:rPr>
          <w:rFonts w:ascii="Calibri" w:hAnsi="Calibri" w:cs="Calibri"/>
          <w:bCs/>
          <w:sz w:val="22"/>
          <w:szCs w:val="22"/>
        </w:rPr>
        <w:t xml:space="preserve"> </w:t>
      </w:r>
      <w:r w:rsidRPr="0001078D">
        <w:rPr>
          <w:rFonts w:ascii="Calibri" w:hAnsi="Calibri" w:cs="Calibri"/>
          <w:bCs/>
          <w:sz w:val="22"/>
          <w:szCs w:val="22"/>
        </w:rPr>
        <w:t>ko</w:t>
      </w:r>
      <w:r w:rsidR="000C5392" w:rsidRPr="0001078D">
        <w:rPr>
          <w:rFonts w:ascii="Calibri" w:hAnsi="Calibri" w:cs="Calibri"/>
          <w:bCs/>
          <w:sz w:val="22"/>
          <w:szCs w:val="22"/>
        </w:rPr>
        <w:t>j</w:t>
      </w:r>
      <w:r w:rsidR="0001078D" w:rsidRPr="0001078D">
        <w:rPr>
          <w:rFonts w:ascii="Calibri" w:hAnsi="Calibri" w:cs="Calibri"/>
          <w:bCs/>
          <w:sz w:val="22"/>
          <w:szCs w:val="22"/>
        </w:rPr>
        <w:t>a</w:t>
      </w:r>
      <w:r w:rsidR="00813742" w:rsidRPr="0001078D">
        <w:rPr>
          <w:rFonts w:ascii="Calibri" w:hAnsi="Calibri" w:cs="Calibri"/>
          <w:bCs/>
          <w:sz w:val="22"/>
          <w:szCs w:val="22"/>
        </w:rPr>
        <w:t xml:space="preserve"> </w:t>
      </w:r>
      <w:r w:rsidR="0001078D" w:rsidRPr="0001078D">
        <w:rPr>
          <w:rFonts w:ascii="Calibri" w:hAnsi="Calibri" w:cs="Calibri"/>
          <w:bCs/>
          <w:sz w:val="22"/>
          <w:szCs w:val="22"/>
        </w:rPr>
        <w:t>je</w:t>
      </w:r>
      <w:r w:rsidRPr="0001078D">
        <w:rPr>
          <w:rFonts w:ascii="Calibri" w:hAnsi="Calibri" w:cs="Calibri"/>
          <w:bCs/>
          <w:sz w:val="22"/>
          <w:szCs w:val="22"/>
        </w:rPr>
        <w:t xml:space="preserve"> predmet nabave dostaviti svu </w:t>
      </w:r>
      <w:r w:rsidR="00813742" w:rsidRPr="0001078D">
        <w:rPr>
          <w:rFonts w:ascii="Calibri" w:hAnsi="Calibri" w:cs="Calibri"/>
          <w:bCs/>
          <w:sz w:val="22"/>
          <w:szCs w:val="22"/>
        </w:rPr>
        <w:t xml:space="preserve">potrebnu </w:t>
      </w:r>
      <w:r w:rsidRPr="0001078D">
        <w:rPr>
          <w:rFonts w:ascii="Calibri" w:hAnsi="Calibri" w:cs="Calibri"/>
          <w:bCs/>
          <w:sz w:val="22"/>
          <w:szCs w:val="22"/>
        </w:rPr>
        <w:t>dokumentaciju</w:t>
      </w:r>
      <w:r w:rsidRPr="0001078D">
        <w:rPr>
          <w:rFonts w:ascii="Calibri" w:hAnsi="Calibri" w:cs="Calibri"/>
          <w:sz w:val="22"/>
          <w:szCs w:val="22"/>
        </w:rPr>
        <w:t>.</w:t>
      </w:r>
    </w:p>
    <w:p w14:paraId="662A4456" w14:textId="7E8C8DC6" w:rsidR="0001078D" w:rsidRPr="0001078D" w:rsidRDefault="0001078D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27F2C4" w14:textId="63AE2571" w:rsidR="0001078D" w:rsidRPr="0001078D" w:rsidRDefault="00A67C91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Obuhvat</w:t>
      </w:r>
      <w:r w:rsidR="0001078D" w:rsidRPr="0001078D">
        <w:rPr>
          <w:rFonts w:ascii="Calibri" w:hAnsi="Calibri" w:cs="Calibri"/>
          <w:b/>
          <w:sz w:val="22"/>
          <w:szCs w:val="22"/>
        </w:rPr>
        <w:t xml:space="preserve"> usluge</w:t>
      </w:r>
    </w:p>
    <w:p w14:paraId="2D41B419" w14:textId="243793B5" w:rsidR="008E5F77" w:rsidRPr="008E5F77" w:rsidRDefault="0001078D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8E5F77">
        <w:rPr>
          <w:rFonts w:ascii="Calibri" w:eastAsiaTheme="minorHAnsi" w:hAnsi="Calibri" w:cs="Calibri"/>
          <w:i w:val="0"/>
          <w:szCs w:val="22"/>
          <w:lang w:val="hr-HR"/>
        </w:rPr>
        <w:t>Obuhvat predmetn</w:t>
      </w:r>
      <w:r w:rsidR="00092F01" w:rsidRPr="008E5F77">
        <w:rPr>
          <w:rFonts w:ascii="Calibri" w:eastAsiaTheme="minorHAnsi" w:hAnsi="Calibri" w:cs="Calibri"/>
          <w:i w:val="0"/>
          <w:szCs w:val="22"/>
          <w:lang w:val="hr-HR"/>
        </w:rPr>
        <w:t>e usluge je izrada glavnog i izvedbenog projekta sa troškovnicima kojima</w:t>
      </w:r>
      <w:r w:rsidRPr="008E5F77">
        <w:rPr>
          <w:rFonts w:ascii="Calibri" w:eastAsiaTheme="minorHAnsi" w:hAnsi="Calibri" w:cs="Calibri"/>
          <w:i w:val="0"/>
          <w:szCs w:val="22"/>
          <w:lang w:val="hr-HR"/>
        </w:rPr>
        <w:t xml:space="preserve"> </w:t>
      </w:r>
      <w:r w:rsidR="00092F01" w:rsidRPr="008E5F77">
        <w:rPr>
          <w:rFonts w:ascii="Calibri" w:eastAsiaTheme="minorHAnsi" w:hAnsi="Calibri" w:cs="Calibri"/>
          <w:i w:val="0"/>
          <w:szCs w:val="22"/>
          <w:lang w:val="hr-HR"/>
        </w:rPr>
        <w:t>će se obuhvatiti</w:t>
      </w:r>
      <w:r w:rsidRPr="008E5F77">
        <w:rPr>
          <w:rFonts w:ascii="Calibri" w:eastAsiaTheme="minorHAnsi" w:hAnsi="Calibri" w:cs="Calibri"/>
          <w:i w:val="0"/>
          <w:szCs w:val="22"/>
          <w:lang w:val="hr-HR"/>
        </w:rPr>
        <w:t xml:space="preserve"> </w:t>
      </w:r>
      <w:r w:rsidR="008E5F77" w:rsidRPr="008E5F77">
        <w:rPr>
          <w:rFonts w:ascii="Calibri" w:eastAsiaTheme="minorHAnsi" w:hAnsi="Calibri" w:cs="Calibri"/>
          <w:i w:val="0"/>
          <w:szCs w:val="22"/>
          <w:lang w:val="hr-HR"/>
        </w:rPr>
        <w:t xml:space="preserve">radovi na </w:t>
      </w:r>
      <w:r w:rsidRPr="008E5F77">
        <w:rPr>
          <w:rFonts w:ascii="Calibri" w:eastAsiaTheme="minorHAnsi" w:hAnsi="Calibri" w:cs="Calibri"/>
          <w:i w:val="0"/>
          <w:szCs w:val="22"/>
          <w:lang w:val="hr-HR"/>
        </w:rPr>
        <w:t>postojeć</w:t>
      </w:r>
      <w:r w:rsidR="008E5F77" w:rsidRPr="008E5F77">
        <w:rPr>
          <w:rFonts w:ascii="Calibri" w:eastAsiaTheme="minorHAnsi" w:hAnsi="Calibri" w:cs="Calibri"/>
          <w:i w:val="0"/>
          <w:szCs w:val="22"/>
          <w:lang w:val="hr-HR"/>
        </w:rPr>
        <w:t>oj</w:t>
      </w:r>
      <w:r w:rsidRPr="008E5F77">
        <w:rPr>
          <w:rFonts w:ascii="Calibri" w:eastAsiaTheme="minorHAnsi" w:hAnsi="Calibri" w:cs="Calibri"/>
          <w:i w:val="0"/>
          <w:szCs w:val="22"/>
          <w:lang w:val="hr-HR"/>
        </w:rPr>
        <w:t xml:space="preserve"> zgrad</w:t>
      </w:r>
      <w:r w:rsidR="008E5F77" w:rsidRPr="008E5F77">
        <w:rPr>
          <w:rFonts w:ascii="Calibri" w:eastAsiaTheme="minorHAnsi" w:hAnsi="Calibri" w:cs="Calibri"/>
          <w:i w:val="0"/>
          <w:szCs w:val="22"/>
          <w:lang w:val="hr-HR"/>
        </w:rPr>
        <w:t>i škole, a</w:t>
      </w:r>
      <w:r w:rsidRPr="008E5F77">
        <w:rPr>
          <w:rFonts w:ascii="Calibri" w:eastAsiaTheme="minorHAnsi" w:hAnsi="Calibri" w:cs="Calibri"/>
          <w:i w:val="0"/>
          <w:szCs w:val="22"/>
          <w:lang w:val="hr-HR"/>
        </w:rPr>
        <w:t xml:space="preserve"> </w:t>
      </w:r>
      <w:r w:rsidR="008E5F77" w:rsidRPr="008E5F77">
        <w:rPr>
          <w:rFonts w:ascii="Calibri" w:eastAsiaTheme="minorHAnsi" w:hAnsi="Calibri" w:cs="Calibri"/>
          <w:i w:val="0"/>
          <w:szCs w:val="22"/>
          <w:lang w:val="hr-HR"/>
        </w:rPr>
        <w:t>kojima će se škola prilagoditi za prelazak na nastavu u jednoj smjeni, temeljem Pravilnika o jednostavnim građevinama i radovima.</w:t>
      </w:r>
      <w:r w:rsidRPr="008E5F77">
        <w:rPr>
          <w:rFonts w:ascii="Calibri" w:eastAsiaTheme="minorHAnsi" w:hAnsi="Calibri" w:cs="Calibri"/>
          <w:i w:val="0"/>
          <w:szCs w:val="22"/>
          <w:lang w:val="hr-HR"/>
        </w:rPr>
        <w:t xml:space="preserve"> </w:t>
      </w:r>
    </w:p>
    <w:p w14:paraId="08DD1A85" w14:textId="77777777" w:rsidR="008E5F77" w:rsidRDefault="008E5F77" w:rsidP="008E5F77">
      <w:pPr>
        <w:pStyle w:val="NormalIndent"/>
        <w:ind w:left="0"/>
        <w:jc w:val="both"/>
        <w:rPr>
          <w:rFonts w:ascii="Calibri" w:hAnsi="Calibri" w:cs="Calibri"/>
          <w:i w:val="0"/>
          <w:szCs w:val="22"/>
        </w:rPr>
      </w:pPr>
    </w:p>
    <w:p w14:paraId="387372C2" w14:textId="4D39CF10" w:rsidR="008E5F77" w:rsidRPr="008E5F77" w:rsidRDefault="008E5F77" w:rsidP="008E5F7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130A8">
        <w:rPr>
          <w:rFonts w:ascii="Calibri" w:hAnsi="Calibri" w:cs="Calibri"/>
          <w:sz w:val="22"/>
          <w:szCs w:val="22"/>
        </w:rPr>
        <w:t xml:space="preserve">Obuhvat projektne dokumentacije je cijeli školski </w:t>
      </w:r>
      <w:r w:rsidR="00CC59CC" w:rsidRPr="008130A8">
        <w:rPr>
          <w:rFonts w:ascii="Calibri" w:hAnsi="Calibri" w:cs="Calibri"/>
          <w:sz w:val="22"/>
          <w:szCs w:val="22"/>
        </w:rPr>
        <w:t xml:space="preserve">dio postojeće zgrade koji se odnosi na </w:t>
      </w:r>
      <w:r w:rsidR="00FF0DCF" w:rsidRPr="008130A8">
        <w:rPr>
          <w:rFonts w:ascii="Calibri" w:hAnsi="Calibri" w:cs="Calibri"/>
          <w:sz w:val="22"/>
          <w:szCs w:val="22"/>
        </w:rPr>
        <w:t xml:space="preserve">prenamjenu pojedinih učionica iz razredne u predmetnu nastavu, pregradnju učionica u kabinete, </w:t>
      </w:r>
      <w:r w:rsidR="00885045" w:rsidRPr="008130A8">
        <w:rPr>
          <w:rFonts w:ascii="Calibri" w:hAnsi="Calibri" w:cs="Calibri"/>
          <w:sz w:val="22"/>
          <w:szCs w:val="22"/>
        </w:rPr>
        <w:t>spajanje pojedinih prostora radi formiranja učionica</w:t>
      </w:r>
      <w:r w:rsidR="00172F21">
        <w:rPr>
          <w:rFonts w:ascii="Calibri" w:hAnsi="Calibri" w:cs="Calibri"/>
          <w:sz w:val="22"/>
          <w:szCs w:val="22"/>
        </w:rPr>
        <w:t>,</w:t>
      </w:r>
      <w:r w:rsidR="00FF0DCF" w:rsidRPr="008130A8">
        <w:rPr>
          <w:rFonts w:ascii="Calibri" w:hAnsi="Calibri" w:cs="Calibri"/>
          <w:sz w:val="22"/>
          <w:szCs w:val="22"/>
        </w:rPr>
        <w:t xml:space="preserve"> </w:t>
      </w:r>
      <w:r w:rsidRPr="008130A8">
        <w:rPr>
          <w:rFonts w:ascii="Calibri" w:hAnsi="Calibri" w:cs="Calibri"/>
          <w:sz w:val="22"/>
          <w:szCs w:val="22"/>
        </w:rPr>
        <w:t>prena</w:t>
      </w:r>
      <w:r w:rsidR="00CC59CC" w:rsidRPr="008130A8">
        <w:rPr>
          <w:rFonts w:ascii="Calibri" w:hAnsi="Calibri" w:cs="Calibri"/>
          <w:sz w:val="22"/>
          <w:szCs w:val="22"/>
        </w:rPr>
        <w:t>mjen</w:t>
      </w:r>
      <w:r w:rsidR="00FF0DCF" w:rsidRPr="008130A8">
        <w:rPr>
          <w:rFonts w:ascii="Calibri" w:hAnsi="Calibri" w:cs="Calibri"/>
          <w:sz w:val="22"/>
          <w:szCs w:val="22"/>
        </w:rPr>
        <w:t>u</w:t>
      </w:r>
      <w:r w:rsidR="00CC59CC" w:rsidRPr="008130A8">
        <w:rPr>
          <w:rFonts w:ascii="Calibri" w:hAnsi="Calibri" w:cs="Calibri"/>
          <w:sz w:val="22"/>
          <w:szCs w:val="22"/>
        </w:rPr>
        <w:t xml:space="preserve"> knjižnice</w:t>
      </w:r>
      <w:r w:rsidRPr="008130A8">
        <w:rPr>
          <w:rFonts w:ascii="Calibri" w:hAnsi="Calibri" w:cs="Calibri"/>
          <w:sz w:val="22"/>
          <w:szCs w:val="22"/>
        </w:rPr>
        <w:t xml:space="preserve">, </w:t>
      </w:r>
      <w:r w:rsidRPr="008130A8">
        <w:rPr>
          <w:rFonts w:ascii="Calibri" w:eastAsiaTheme="minorHAnsi" w:hAnsi="Calibri" w:cs="Calibri"/>
          <w:sz w:val="22"/>
          <w:szCs w:val="22"/>
        </w:rPr>
        <w:t xml:space="preserve">proširenje </w:t>
      </w:r>
      <w:r w:rsidR="00FF0DCF" w:rsidRPr="008130A8">
        <w:rPr>
          <w:rFonts w:ascii="Calibri" w:eastAsiaTheme="minorHAnsi" w:hAnsi="Calibri" w:cs="Calibri"/>
          <w:sz w:val="22"/>
          <w:szCs w:val="22"/>
        </w:rPr>
        <w:t xml:space="preserve">zbornice </w:t>
      </w:r>
      <w:r w:rsidRPr="008130A8">
        <w:rPr>
          <w:rFonts w:ascii="Calibri" w:eastAsiaTheme="minorHAnsi" w:hAnsi="Calibri" w:cs="Calibri"/>
          <w:sz w:val="22"/>
          <w:szCs w:val="22"/>
        </w:rPr>
        <w:t xml:space="preserve">na </w:t>
      </w:r>
      <w:r w:rsidR="00FF0DCF" w:rsidRPr="008130A8">
        <w:rPr>
          <w:rFonts w:ascii="Calibri" w:eastAsiaTheme="minorHAnsi" w:hAnsi="Calibri" w:cs="Calibri"/>
          <w:sz w:val="22"/>
          <w:szCs w:val="22"/>
        </w:rPr>
        <w:t>ulazni prostor, vezu novog ulaznog prostora na PVN</w:t>
      </w:r>
      <w:r w:rsidRPr="008130A8">
        <w:rPr>
          <w:rFonts w:ascii="Calibri" w:hAnsi="Calibri" w:cs="Calibri"/>
          <w:sz w:val="22"/>
          <w:szCs w:val="22"/>
        </w:rPr>
        <w:t xml:space="preserve">, </w:t>
      </w:r>
      <w:r w:rsidR="00CC59CC" w:rsidRPr="008130A8">
        <w:rPr>
          <w:rFonts w:ascii="Calibri" w:hAnsi="Calibri" w:cs="Calibri"/>
          <w:sz w:val="22"/>
          <w:szCs w:val="22"/>
        </w:rPr>
        <w:t>te</w:t>
      </w:r>
      <w:r w:rsidRPr="008130A8">
        <w:rPr>
          <w:rFonts w:ascii="Calibri" w:hAnsi="Calibri" w:cs="Calibri"/>
          <w:sz w:val="22"/>
          <w:szCs w:val="22"/>
        </w:rPr>
        <w:t xml:space="preserve"> </w:t>
      </w:r>
      <w:r w:rsidR="00FF0DCF" w:rsidRPr="008130A8">
        <w:rPr>
          <w:rFonts w:ascii="Calibri" w:hAnsi="Calibri" w:cs="Calibri"/>
          <w:sz w:val="22"/>
          <w:szCs w:val="22"/>
        </w:rPr>
        <w:t>povezivanje i reorganizacij</w:t>
      </w:r>
      <w:r w:rsidR="00172F21">
        <w:rPr>
          <w:rFonts w:ascii="Calibri" w:hAnsi="Calibri" w:cs="Calibri"/>
          <w:sz w:val="22"/>
          <w:szCs w:val="22"/>
        </w:rPr>
        <w:t>u</w:t>
      </w:r>
      <w:r w:rsidR="00FF0DCF" w:rsidRPr="008130A8">
        <w:rPr>
          <w:rFonts w:ascii="Calibri" w:hAnsi="Calibri" w:cs="Calibri"/>
          <w:sz w:val="22"/>
          <w:szCs w:val="22"/>
        </w:rPr>
        <w:t xml:space="preserve"> postojećeg dijela gospodarskog bloka sa dogradnjom. </w:t>
      </w:r>
      <w:r w:rsidRPr="008130A8">
        <w:rPr>
          <w:rFonts w:ascii="Calibri" w:hAnsi="Calibri" w:cs="Calibri"/>
          <w:sz w:val="22"/>
          <w:szCs w:val="22"/>
        </w:rPr>
        <w:t>Gospodarski dio s kuhinjom je područje gdje je predviđena većina građevinskih radova.</w:t>
      </w:r>
      <w:r w:rsidRPr="008E5F77">
        <w:rPr>
          <w:rFonts w:ascii="Calibri" w:hAnsi="Calibri" w:cs="Calibri"/>
          <w:sz w:val="22"/>
          <w:szCs w:val="22"/>
        </w:rPr>
        <w:t xml:space="preserve"> Sklop školske dvorane nije predmetom zahvata.</w:t>
      </w:r>
    </w:p>
    <w:p w14:paraId="385A2C52" w14:textId="77777777" w:rsidR="008E5F77" w:rsidRDefault="008E5F77" w:rsidP="008E5F77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</w:p>
    <w:p w14:paraId="29B9273A" w14:textId="7B7E373E" w:rsidR="0001078D" w:rsidRPr="0001078D" w:rsidRDefault="0001078D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color w:val="FF000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U postojećim zidovima potrebno je izvesti </w:t>
      </w:r>
      <w:r w:rsidR="00885045" w:rsidRPr="00885045">
        <w:rPr>
          <w:rFonts w:ascii="Calibri" w:eastAsiaTheme="minorHAnsi" w:hAnsi="Calibri" w:cs="Calibri"/>
          <w:i w:val="0"/>
          <w:szCs w:val="22"/>
          <w:lang w:val="hr-HR"/>
        </w:rPr>
        <w:t xml:space="preserve">dva otvora </w:t>
      </w:r>
      <w:r w:rsidR="00885045">
        <w:rPr>
          <w:rFonts w:ascii="Calibri" w:eastAsiaTheme="minorHAnsi" w:hAnsi="Calibri" w:cs="Calibri"/>
          <w:i w:val="0"/>
          <w:szCs w:val="22"/>
          <w:lang w:val="hr-HR"/>
        </w:rPr>
        <w:t>radi povezivanja postojeće zgrade sa dogradnjom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>, a za navedeno je potrebno u sklopu projektne dokumentacije dati dokaz mehaničke otpornosti i stabilnosti odnosno dokaz da planirani radovi u postojećoj školskoj zgradi neće imati utjecaj u odnosu na mehaničku otpornost i stabilnost postojeće zgrade</w:t>
      </w:r>
      <w:r w:rsidRPr="0001078D">
        <w:rPr>
          <w:rFonts w:ascii="Calibri" w:eastAsiaTheme="minorHAnsi" w:hAnsi="Calibri" w:cs="Calibri"/>
          <w:i w:val="0"/>
          <w:color w:val="FF0000"/>
          <w:szCs w:val="22"/>
          <w:lang w:val="hr-HR"/>
        </w:rPr>
        <w:t xml:space="preserve">. </w:t>
      </w:r>
    </w:p>
    <w:p w14:paraId="5F672429" w14:textId="77777777" w:rsidR="003D2819" w:rsidRDefault="003D2819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</w:p>
    <w:p w14:paraId="2DA74B7D" w14:textId="0C2415DB" w:rsidR="0001078D" w:rsidRPr="0001078D" w:rsidRDefault="0001078D" w:rsidP="0001078D">
      <w:pPr>
        <w:pStyle w:val="NormalIndent"/>
        <w:ind w:left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Planiranim radovima u postojećoj školskoj zgradi ne utječe se na lokacijske uvjete, na mehaničku otpornost i stabilnost postojeće zgrade kao niti na rješenja za ispunjavanje ostalih bitnih zahtjeva za građevinu. </w:t>
      </w:r>
    </w:p>
    <w:p w14:paraId="245F5D0A" w14:textId="79812145" w:rsidR="0001078D" w:rsidRPr="0001078D" w:rsidRDefault="0001078D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763A7AED" w14:textId="1E5F3A52" w:rsidR="0001078D" w:rsidRPr="0001078D" w:rsidRDefault="00A67C91" w:rsidP="0001078D">
      <w:pPr>
        <w:pStyle w:val="NormalIndent"/>
        <w:ind w:left="0"/>
        <w:jc w:val="both"/>
        <w:rPr>
          <w:rFonts w:ascii="Calibri" w:hAnsi="Calibri" w:cs="Calibri"/>
          <w:b/>
          <w:i w:val="0"/>
          <w:szCs w:val="22"/>
        </w:rPr>
      </w:pPr>
      <w:proofErr w:type="spellStart"/>
      <w:r>
        <w:rPr>
          <w:rFonts w:ascii="Calibri" w:hAnsi="Calibri" w:cs="Calibri"/>
          <w:b/>
          <w:i w:val="0"/>
          <w:szCs w:val="22"/>
        </w:rPr>
        <w:t>Sadržaj</w:t>
      </w:r>
      <w:proofErr w:type="spellEnd"/>
      <w:r>
        <w:rPr>
          <w:rFonts w:ascii="Calibri" w:hAnsi="Calibri" w:cs="Calibri"/>
          <w:b/>
          <w:i w:val="0"/>
          <w:szCs w:val="22"/>
        </w:rPr>
        <w:t xml:space="preserve"> </w:t>
      </w:r>
      <w:proofErr w:type="spellStart"/>
      <w:r>
        <w:rPr>
          <w:rFonts w:ascii="Calibri" w:hAnsi="Calibri" w:cs="Calibri"/>
          <w:b/>
          <w:i w:val="0"/>
          <w:szCs w:val="22"/>
        </w:rPr>
        <w:t>projektno</w:t>
      </w:r>
      <w:proofErr w:type="spellEnd"/>
      <w:r>
        <w:rPr>
          <w:rFonts w:ascii="Calibri" w:hAnsi="Calibri" w:cs="Calibri"/>
          <w:b/>
          <w:i w:val="0"/>
          <w:szCs w:val="22"/>
        </w:rPr>
        <w:t xml:space="preserve"> </w:t>
      </w:r>
      <w:proofErr w:type="spellStart"/>
      <w:r>
        <w:rPr>
          <w:rFonts w:ascii="Calibri" w:hAnsi="Calibri" w:cs="Calibri"/>
          <w:b/>
          <w:i w:val="0"/>
          <w:szCs w:val="22"/>
        </w:rPr>
        <w:t>tehničke</w:t>
      </w:r>
      <w:proofErr w:type="spellEnd"/>
      <w:r>
        <w:rPr>
          <w:rFonts w:ascii="Calibri" w:hAnsi="Calibri" w:cs="Calibri"/>
          <w:b/>
          <w:i w:val="0"/>
          <w:szCs w:val="22"/>
        </w:rPr>
        <w:t xml:space="preserve"> </w:t>
      </w:r>
      <w:proofErr w:type="spellStart"/>
      <w:r>
        <w:rPr>
          <w:rFonts w:ascii="Calibri" w:hAnsi="Calibri" w:cs="Calibri"/>
          <w:b/>
          <w:i w:val="0"/>
          <w:szCs w:val="22"/>
        </w:rPr>
        <w:t>dokumentacije</w:t>
      </w:r>
      <w:proofErr w:type="spellEnd"/>
      <w:r w:rsidR="0001078D" w:rsidRPr="0001078D">
        <w:rPr>
          <w:rFonts w:ascii="Calibri" w:hAnsi="Calibri" w:cs="Calibri"/>
          <w:b/>
          <w:i w:val="0"/>
          <w:szCs w:val="22"/>
        </w:rPr>
        <w:t xml:space="preserve">:  </w:t>
      </w:r>
    </w:p>
    <w:p w14:paraId="3C8ACF8F" w14:textId="53E832EA" w:rsidR="0001078D" w:rsidRPr="0001078D" w:rsidRDefault="0001078D" w:rsidP="0001078D">
      <w:pPr>
        <w:pStyle w:val="NormalIndent"/>
        <w:ind w:left="0"/>
        <w:jc w:val="both"/>
        <w:rPr>
          <w:rFonts w:ascii="Calibri" w:hAnsi="Calibri" w:cs="Calibri"/>
          <w:i w:val="0"/>
          <w:szCs w:val="22"/>
        </w:rPr>
      </w:pPr>
      <w:proofErr w:type="spellStart"/>
      <w:r w:rsidRPr="0001078D">
        <w:rPr>
          <w:rFonts w:ascii="Calibri" w:hAnsi="Calibri" w:cs="Calibri"/>
          <w:i w:val="0"/>
          <w:szCs w:val="22"/>
        </w:rPr>
        <w:t>Projektno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-tehnička </w:t>
      </w:r>
      <w:proofErr w:type="spellStart"/>
      <w:r w:rsidRPr="0001078D">
        <w:rPr>
          <w:rFonts w:ascii="Calibri" w:hAnsi="Calibri" w:cs="Calibri"/>
          <w:i w:val="0"/>
          <w:szCs w:val="22"/>
        </w:rPr>
        <w:t>dokumentacija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sadržava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glavni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i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izvedbeni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projekt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s </w:t>
      </w:r>
      <w:proofErr w:type="spellStart"/>
      <w:r w:rsidRPr="0001078D">
        <w:rPr>
          <w:rFonts w:ascii="Calibri" w:hAnsi="Calibri" w:cs="Calibri"/>
          <w:i w:val="0"/>
          <w:szCs w:val="22"/>
        </w:rPr>
        <w:t>troškovnicima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koji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se </w:t>
      </w:r>
      <w:proofErr w:type="spellStart"/>
      <w:r w:rsidRPr="0001078D">
        <w:rPr>
          <w:rFonts w:ascii="Calibri" w:hAnsi="Calibri" w:cs="Calibri"/>
          <w:i w:val="0"/>
          <w:szCs w:val="22"/>
        </w:rPr>
        <w:t>izrađuju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sukladno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važećim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hrvatskim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propisima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, a </w:t>
      </w:r>
      <w:proofErr w:type="spellStart"/>
      <w:r w:rsidRPr="0001078D">
        <w:rPr>
          <w:rFonts w:ascii="Calibri" w:hAnsi="Calibri" w:cs="Calibri"/>
          <w:i w:val="0"/>
          <w:szCs w:val="22"/>
        </w:rPr>
        <w:t>uključuje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različite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="00963A45">
        <w:rPr>
          <w:rFonts w:ascii="Calibri" w:hAnsi="Calibri" w:cs="Calibri"/>
          <w:i w:val="0"/>
          <w:szCs w:val="22"/>
        </w:rPr>
        <w:t>mape</w:t>
      </w:r>
      <w:proofErr w:type="spellEnd"/>
      <w:r w:rsidR="00963A45">
        <w:rPr>
          <w:rFonts w:ascii="Calibri" w:hAnsi="Calibri" w:cs="Calibri"/>
          <w:i w:val="0"/>
          <w:szCs w:val="22"/>
        </w:rPr>
        <w:t xml:space="preserve">, </w:t>
      </w:r>
      <w:proofErr w:type="spellStart"/>
      <w:r w:rsidRPr="0001078D">
        <w:rPr>
          <w:rFonts w:ascii="Calibri" w:hAnsi="Calibri" w:cs="Calibri"/>
          <w:i w:val="0"/>
          <w:szCs w:val="22"/>
        </w:rPr>
        <w:t>projekte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, elaborate </w:t>
      </w:r>
      <w:proofErr w:type="spellStart"/>
      <w:r w:rsidRPr="0001078D">
        <w:rPr>
          <w:rFonts w:ascii="Calibri" w:hAnsi="Calibri" w:cs="Calibri"/>
          <w:i w:val="0"/>
          <w:szCs w:val="22"/>
        </w:rPr>
        <w:t>i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podloge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pojedinih</w:t>
      </w:r>
      <w:proofErr w:type="spellEnd"/>
      <w:r w:rsidRPr="0001078D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i w:val="0"/>
          <w:szCs w:val="22"/>
        </w:rPr>
        <w:t>struka</w:t>
      </w:r>
      <w:proofErr w:type="spellEnd"/>
      <w:r w:rsidR="00963A45">
        <w:rPr>
          <w:rFonts w:ascii="Calibri" w:hAnsi="Calibri" w:cs="Calibri"/>
          <w:i w:val="0"/>
          <w:szCs w:val="22"/>
        </w:rPr>
        <w:t>:</w:t>
      </w:r>
    </w:p>
    <w:p w14:paraId="3449655C" w14:textId="77777777" w:rsidR="0001078D" w:rsidRPr="0001078D" w:rsidRDefault="0001078D" w:rsidP="0001078D">
      <w:pPr>
        <w:pStyle w:val="NormalInden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Arhitektonski projekt</w:t>
      </w:r>
    </w:p>
    <w:p w14:paraId="7EC24E0A" w14:textId="53564C7E" w:rsidR="0001078D" w:rsidRPr="0001078D" w:rsidRDefault="0001078D" w:rsidP="0001078D">
      <w:pPr>
        <w:pStyle w:val="NormalInden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Tehnološki projekt </w:t>
      </w:r>
      <w:r w:rsidR="003D2819">
        <w:rPr>
          <w:rFonts w:ascii="Calibri" w:eastAsiaTheme="minorHAnsi" w:hAnsi="Calibri" w:cs="Calibri"/>
          <w:i w:val="0"/>
          <w:szCs w:val="22"/>
          <w:lang w:val="hr-HR"/>
        </w:rPr>
        <w:t xml:space="preserve">školske 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>kuhinje</w:t>
      </w:r>
    </w:p>
    <w:p w14:paraId="40C6D7A1" w14:textId="7CC42C3D" w:rsidR="0001078D" w:rsidRPr="0001078D" w:rsidRDefault="003D2819" w:rsidP="0001078D">
      <w:pPr>
        <w:pStyle w:val="NormalInden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>
        <w:rPr>
          <w:rFonts w:ascii="Calibri" w:eastAsiaTheme="minorHAnsi" w:hAnsi="Calibri" w:cs="Calibri"/>
          <w:i w:val="0"/>
          <w:szCs w:val="22"/>
          <w:lang w:val="hr-HR"/>
        </w:rPr>
        <w:t>Projekt mehaničke otpornosti i stabilnosti</w:t>
      </w:r>
    </w:p>
    <w:p w14:paraId="274B1807" w14:textId="6AD02531" w:rsidR="0001078D" w:rsidRPr="0001078D" w:rsidRDefault="0001078D" w:rsidP="0001078D">
      <w:pPr>
        <w:pStyle w:val="NormalInden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Projekt vodo</w:t>
      </w:r>
      <w:r w:rsidR="003D2819">
        <w:rPr>
          <w:rFonts w:ascii="Calibri" w:eastAsiaTheme="minorHAnsi" w:hAnsi="Calibri" w:cs="Calibri"/>
          <w:i w:val="0"/>
          <w:szCs w:val="22"/>
          <w:lang w:val="hr-HR"/>
        </w:rPr>
        <w:t>opskrbe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 i odvodnje</w:t>
      </w:r>
    </w:p>
    <w:p w14:paraId="2E1A33E4" w14:textId="690CA491" w:rsidR="0001078D" w:rsidRPr="0001078D" w:rsidRDefault="0001078D" w:rsidP="0001078D">
      <w:pPr>
        <w:pStyle w:val="NormalInden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Strojarski projekt instalacija </w:t>
      </w:r>
      <w:r w:rsidR="003D2819">
        <w:rPr>
          <w:rFonts w:ascii="Calibri" w:eastAsiaTheme="minorHAnsi" w:hAnsi="Calibri" w:cs="Calibri"/>
          <w:i w:val="0"/>
          <w:szCs w:val="22"/>
          <w:lang w:val="hr-HR"/>
        </w:rPr>
        <w:t xml:space="preserve">plina, </w:t>
      </w:r>
      <w:r w:rsidRPr="0001078D">
        <w:rPr>
          <w:rFonts w:ascii="Calibri" w:eastAsiaTheme="minorHAnsi" w:hAnsi="Calibri" w:cs="Calibri"/>
          <w:i w:val="0"/>
          <w:szCs w:val="22"/>
          <w:lang w:val="hr-HR"/>
        </w:rPr>
        <w:t>grijanja, hlađenja i ventilacije</w:t>
      </w:r>
    </w:p>
    <w:p w14:paraId="6301CC66" w14:textId="27CA763B" w:rsidR="0001078D" w:rsidRDefault="0001078D" w:rsidP="0001078D">
      <w:pPr>
        <w:pStyle w:val="NormalInden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Projekt elektroinstalacija</w:t>
      </w:r>
    </w:p>
    <w:p w14:paraId="5318DD0F" w14:textId="64A27147" w:rsidR="00A7271B" w:rsidRPr="0001078D" w:rsidRDefault="00A7271B" w:rsidP="00A7271B">
      <w:pPr>
        <w:pStyle w:val="NormalInden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>
        <w:rPr>
          <w:rFonts w:ascii="Calibri" w:eastAsiaTheme="minorHAnsi" w:hAnsi="Calibri" w:cs="Calibri"/>
          <w:i w:val="0"/>
          <w:szCs w:val="22"/>
          <w:lang w:val="hr-HR"/>
        </w:rPr>
        <w:t>Projekt unutrašnjeg uređenja i opremanja - namještaj (proširenje blagovaonice, prenamjena učionica, novi administrativni prostori)</w:t>
      </w:r>
    </w:p>
    <w:p w14:paraId="1AF65FE2" w14:textId="46A5D7F6" w:rsidR="0001078D" w:rsidRPr="00B2356C" w:rsidRDefault="00B2356C" w:rsidP="0001078D">
      <w:pPr>
        <w:pStyle w:val="NormalInden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>
        <w:rPr>
          <w:rFonts w:ascii="Calibri" w:eastAsiaTheme="minorHAnsi" w:hAnsi="Calibri" w:cs="Calibri"/>
          <w:i w:val="0"/>
          <w:szCs w:val="22"/>
          <w:lang w:val="hr-HR"/>
        </w:rPr>
        <w:t>Prikaz mjera z</w:t>
      </w:r>
      <w:r w:rsidR="0001078D" w:rsidRPr="00B2356C">
        <w:rPr>
          <w:rFonts w:ascii="Calibri" w:eastAsiaTheme="minorHAnsi" w:hAnsi="Calibri" w:cs="Calibri"/>
          <w:i w:val="0"/>
          <w:szCs w:val="22"/>
          <w:lang w:val="hr-HR"/>
        </w:rPr>
        <w:t>aštit</w:t>
      </w:r>
      <w:r>
        <w:rPr>
          <w:rFonts w:ascii="Calibri" w:eastAsiaTheme="minorHAnsi" w:hAnsi="Calibri" w:cs="Calibri"/>
          <w:i w:val="0"/>
          <w:szCs w:val="22"/>
          <w:lang w:val="hr-HR"/>
        </w:rPr>
        <w:t>e</w:t>
      </w:r>
      <w:r w:rsidR="0001078D" w:rsidRPr="00B2356C">
        <w:rPr>
          <w:rFonts w:ascii="Calibri" w:eastAsiaTheme="minorHAnsi" w:hAnsi="Calibri" w:cs="Calibri"/>
          <w:i w:val="0"/>
          <w:szCs w:val="22"/>
          <w:lang w:val="hr-HR"/>
        </w:rPr>
        <w:t xml:space="preserve"> na radu i usluge Koordinatora I. (Plan izvođenja radova)</w:t>
      </w:r>
    </w:p>
    <w:p w14:paraId="58A72A8D" w14:textId="21F1B2D8" w:rsidR="00B2356C" w:rsidRPr="00B2356C" w:rsidRDefault="00B2356C" w:rsidP="0001078D">
      <w:pPr>
        <w:pStyle w:val="NormalInden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B2356C">
        <w:rPr>
          <w:rFonts w:ascii="Calibri" w:eastAsiaTheme="minorHAnsi" w:hAnsi="Calibri" w:cs="Calibri"/>
          <w:i w:val="0"/>
          <w:szCs w:val="22"/>
          <w:lang w:val="hr-HR"/>
        </w:rPr>
        <w:t>Plan evakuacije s prikazom mjera zaštite od požara</w:t>
      </w:r>
      <w:r>
        <w:rPr>
          <w:rFonts w:ascii="Calibri" w:eastAsiaTheme="minorHAnsi" w:hAnsi="Calibri" w:cs="Calibri"/>
          <w:i w:val="0"/>
          <w:szCs w:val="22"/>
          <w:lang w:val="hr-HR"/>
        </w:rPr>
        <w:t>.</w:t>
      </w:r>
    </w:p>
    <w:p w14:paraId="0E1A6A2E" w14:textId="77777777" w:rsidR="0001078D" w:rsidRPr="0001078D" w:rsidRDefault="0001078D" w:rsidP="0001078D">
      <w:pPr>
        <w:pStyle w:val="NormalIndent"/>
        <w:ind w:left="142"/>
        <w:jc w:val="both"/>
        <w:rPr>
          <w:rFonts w:ascii="Calibri" w:eastAsiaTheme="minorHAnsi" w:hAnsi="Calibri" w:cs="Calibri"/>
          <w:i w:val="0"/>
          <w:szCs w:val="22"/>
          <w:lang w:val="hr-HR"/>
        </w:rPr>
      </w:pPr>
    </w:p>
    <w:p w14:paraId="586BC94E" w14:textId="639FEAB9" w:rsidR="0001078D" w:rsidRPr="00B2356C" w:rsidRDefault="0001078D" w:rsidP="0001078D">
      <w:pPr>
        <w:pStyle w:val="NormalIndent"/>
        <w:ind w:left="0"/>
        <w:jc w:val="both"/>
        <w:rPr>
          <w:rFonts w:ascii="Calibri" w:hAnsi="Calibri" w:cs="Calibri"/>
          <w:i w:val="0"/>
          <w:szCs w:val="22"/>
        </w:rPr>
      </w:pPr>
      <w:proofErr w:type="spellStart"/>
      <w:r w:rsidRPr="00B2356C">
        <w:rPr>
          <w:rFonts w:ascii="Calibri" w:hAnsi="Calibri" w:cs="Calibri"/>
          <w:i w:val="0"/>
          <w:szCs w:val="22"/>
        </w:rPr>
        <w:t>Sukladno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idejnom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rješenju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temeljem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kojeg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se </w:t>
      </w:r>
      <w:proofErr w:type="spellStart"/>
      <w:r w:rsidRPr="00B2356C">
        <w:rPr>
          <w:rFonts w:ascii="Calibri" w:hAnsi="Calibri" w:cs="Calibri"/>
          <w:i w:val="0"/>
          <w:szCs w:val="22"/>
        </w:rPr>
        <w:t>razrađuje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glavni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i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izvedbeni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projekt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, ne </w:t>
      </w:r>
      <w:proofErr w:type="spellStart"/>
      <w:r w:rsidRPr="00B2356C">
        <w:rPr>
          <w:rFonts w:ascii="Calibri" w:hAnsi="Calibri" w:cs="Calibri"/>
          <w:i w:val="0"/>
          <w:szCs w:val="22"/>
        </w:rPr>
        <w:t>izrađuju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se </w:t>
      </w:r>
      <w:proofErr w:type="spellStart"/>
      <w:r w:rsidRPr="00B2356C">
        <w:rPr>
          <w:rFonts w:ascii="Calibri" w:hAnsi="Calibri" w:cs="Calibri"/>
          <w:i w:val="0"/>
          <w:szCs w:val="22"/>
        </w:rPr>
        <w:t>pojedine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mape</w:t>
      </w:r>
      <w:proofErr w:type="spellEnd"/>
      <w:r w:rsidR="004D6190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="004D6190">
        <w:rPr>
          <w:rFonts w:ascii="Calibri" w:hAnsi="Calibri" w:cs="Calibri"/>
          <w:i w:val="0"/>
          <w:szCs w:val="22"/>
        </w:rPr>
        <w:t>i</w:t>
      </w:r>
      <w:proofErr w:type="spellEnd"/>
      <w:r w:rsidR="004D6190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="004D6190">
        <w:rPr>
          <w:rFonts w:ascii="Calibri" w:hAnsi="Calibri" w:cs="Calibri"/>
          <w:i w:val="0"/>
          <w:szCs w:val="22"/>
        </w:rPr>
        <w:t>projekti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ako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ti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radovi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nisu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sastavni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dijelovi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idejnog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rješenja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te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se </w:t>
      </w:r>
      <w:proofErr w:type="spellStart"/>
      <w:r w:rsidRPr="00B2356C">
        <w:rPr>
          <w:rFonts w:ascii="Calibri" w:hAnsi="Calibri" w:cs="Calibri"/>
          <w:i w:val="0"/>
          <w:szCs w:val="22"/>
        </w:rPr>
        <w:t>isto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tako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mogu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dodati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pojedine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mape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nužne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za </w:t>
      </w:r>
      <w:proofErr w:type="spellStart"/>
      <w:r w:rsidRPr="00B2356C">
        <w:rPr>
          <w:rFonts w:ascii="Calibri" w:hAnsi="Calibri" w:cs="Calibri"/>
          <w:i w:val="0"/>
          <w:szCs w:val="22"/>
        </w:rPr>
        <w:t>prikaz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cjelovitog</w:t>
      </w:r>
      <w:proofErr w:type="spellEnd"/>
      <w:r w:rsidRPr="00B2356C">
        <w:rPr>
          <w:rFonts w:ascii="Calibri" w:hAnsi="Calibri" w:cs="Calibri"/>
          <w:i w:val="0"/>
          <w:szCs w:val="22"/>
        </w:rPr>
        <w:t xml:space="preserve"> </w:t>
      </w:r>
      <w:proofErr w:type="spellStart"/>
      <w:r w:rsidRPr="00B2356C">
        <w:rPr>
          <w:rFonts w:ascii="Calibri" w:hAnsi="Calibri" w:cs="Calibri"/>
          <w:i w:val="0"/>
          <w:szCs w:val="22"/>
        </w:rPr>
        <w:t>rješenja</w:t>
      </w:r>
      <w:proofErr w:type="spellEnd"/>
      <w:r w:rsidRPr="00B2356C">
        <w:rPr>
          <w:rFonts w:ascii="Calibri" w:hAnsi="Calibri" w:cs="Calibri"/>
          <w:i w:val="0"/>
          <w:szCs w:val="22"/>
        </w:rPr>
        <w:t>.</w:t>
      </w:r>
    </w:p>
    <w:p w14:paraId="5E1F3F8E" w14:textId="6FD61522" w:rsidR="00B2356C" w:rsidRDefault="00B2356C" w:rsidP="0001078D">
      <w:pPr>
        <w:pStyle w:val="NormalIndent"/>
        <w:ind w:left="0"/>
        <w:jc w:val="both"/>
        <w:rPr>
          <w:rFonts w:ascii="Calibri" w:hAnsi="Calibri" w:cs="Calibri"/>
          <w:i w:val="0"/>
          <w:color w:val="FF0000"/>
          <w:szCs w:val="22"/>
        </w:rPr>
      </w:pPr>
    </w:p>
    <w:p w14:paraId="23CBBD27" w14:textId="77777777" w:rsidR="00B2356C" w:rsidRPr="00FB46BB" w:rsidRDefault="00B2356C" w:rsidP="00B2356C">
      <w:pPr>
        <w:pStyle w:val="NormalIndent"/>
        <w:numPr>
          <w:ilvl w:val="0"/>
          <w:numId w:val="7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FB46BB">
        <w:rPr>
          <w:rFonts w:ascii="Calibri" w:eastAsiaTheme="minorHAnsi" w:hAnsi="Calibri" w:cs="Calibri"/>
          <w:i w:val="0"/>
          <w:szCs w:val="22"/>
          <w:lang w:val="hr-HR"/>
        </w:rPr>
        <w:lastRenderedPageBreak/>
        <w:t>U ponudu uključiti uslugu osobe odgovorne za koordinaciju sigurnosti i zdravlja za vrijeme faze projektiranja planiranih radova u postojećoj školskoj zgradi tzv. „Koordinator 1“.</w:t>
      </w:r>
    </w:p>
    <w:p w14:paraId="5A2436D1" w14:textId="77777777" w:rsidR="00B2356C" w:rsidRPr="00FB46BB" w:rsidRDefault="00B2356C" w:rsidP="00B2356C">
      <w:pPr>
        <w:pStyle w:val="NormalIndent"/>
        <w:numPr>
          <w:ilvl w:val="0"/>
          <w:numId w:val="7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FB46BB">
        <w:rPr>
          <w:rFonts w:ascii="Calibri" w:eastAsiaTheme="minorHAnsi" w:hAnsi="Calibri" w:cs="Calibri"/>
          <w:i w:val="0"/>
          <w:szCs w:val="22"/>
          <w:lang w:val="hr-HR"/>
        </w:rPr>
        <w:t xml:space="preserve">Prikaz mjera zaštite od požara, u kojem su opisane sve postojeće mjere koje se moraju zadržati odnosno mjere na koje planirani radovi ne smiju utjecati, je sastavni dio projektne dokumentacije.     </w:t>
      </w:r>
    </w:p>
    <w:p w14:paraId="02F59E6F" w14:textId="77777777" w:rsidR="00B2356C" w:rsidRPr="00A67C91" w:rsidRDefault="00B2356C" w:rsidP="0001078D">
      <w:pPr>
        <w:pStyle w:val="NormalIndent"/>
        <w:ind w:left="0"/>
        <w:jc w:val="both"/>
        <w:rPr>
          <w:rFonts w:ascii="Calibri" w:hAnsi="Calibri" w:cs="Calibri"/>
          <w:i w:val="0"/>
          <w:color w:val="FF0000"/>
          <w:szCs w:val="22"/>
        </w:rPr>
      </w:pPr>
    </w:p>
    <w:p w14:paraId="3A169386" w14:textId="77777777" w:rsidR="0001078D" w:rsidRPr="0001078D" w:rsidRDefault="0001078D" w:rsidP="0001078D">
      <w:pPr>
        <w:pStyle w:val="NormalIndent"/>
        <w:ind w:left="142" w:hanging="142"/>
        <w:jc w:val="both"/>
        <w:rPr>
          <w:rFonts w:ascii="Calibri" w:hAnsi="Calibri" w:cs="Calibri"/>
          <w:i w:val="0"/>
          <w:szCs w:val="22"/>
        </w:rPr>
      </w:pPr>
    </w:p>
    <w:p w14:paraId="0F263B86" w14:textId="77777777" w:rsidR="0001078D" w:rsidRPr="0001078D" w:rsidRDefault="0001078D" w:rsidP="0001078D">
      <w:pPr>
        <w:pStyle w:val="NormalIndent"/>
        <w:ind w:left="142" w:hanging="142"/>
        <w:jc w:val="both"/>
        <w:rPr>
          <w:rFonts w:ascii="Calibri" w:eastAsiaTheme="minorHAnsi" w:hAnsi="Calibri" w:cs="Calibri"/>
          <w:b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b/>
          <w:i w:val="0"/>
          <w:szCs w:val="22"/>
          <w:lang w:val="hr-HR"/>
        </w:rPr>
        <w:t>Glavni projekt za planirane radove u postojećoj školi, osim navedenog, treba sadržavati:</w:t>
      </w:r>
    </w:p>
    <w:p w14:paraId="48C62DDD" w14:textId="77777777" w:rsidR="0001078D" w:rsidRPr="0001078D" w:rsidRDefault="0001078D" w:rsidP="0001078D">
      <w:pPr>
        <w:pStyle w:val="NormalIndent"/>
        <w:numPr>
          <w:ilvl w:val="0"/>
          <w:numId w:val="6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tekstualni i grafički prikaz postojećeg stanja predmetne školske zgrade prema ishođenim dozvolama; </w:t>
      </w:r>
    </w:p>
    <w:p w14:paraId="75DA5B3D" w14:textId="77777777" w:rsidR="0001078D" w:rsidRPr="0001078D" w:rsidRDefault="0001078D" w:rsidP="0001078D">
      <w:pPr>
        <w:pStyle w:val="NormalIndent"/>
        <w:numPr>
          <w:ilvl w:val="0"/>
          <w:numId w:val="6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tekstualni i grafički prikaz novog stanja u kojem će biti uključeni svi planirani radovi na preuređenju postojećih prostora u školskoj zgradi; </w:t>
      </w:r>
    </w:p>
    <w:p w14:paraId="54EB18D6" w14:textId="77777777" w:rsidR="0001078D" w:rsidRPr="0001078D" w:rsidRDefault="0001078D" w:rsidP="0001078D">
      <w:pPr>
        <w:pStyle w:val="NormalIndent"/>
        <w:numPr>
          <w:ilvl w:val="0"/>
          <w:numId w:val="6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tekstualni dio projektnog rješenja treba sadržavati iskaze neto površina svih prostora u predmetnoj školskoj zgradi u postojećem i novom stanju te iskaz bruto površina u postojećem i novom stanju uz napomenu ukoliko isti ostaju nepromijenjeni;</w:t>
      </w:r>
    </w:p>
    <w:p w14:paraId="5A24B650" w14:textId="77777777" w:rsidR="0001078D" w:rsidRPr="0001078D" w:rsidRDefault="0001078D" w:rsidP="0001078D">
      <w:pPr>
        <w:pStyle w:val="NormalIndent"/>
        <w:numPr>
          <w:ilvl w:val="0"/>
          <w:numId w:val="6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potpisane izjave projektanata/glavnog projektanta da se planiranim radovima u postojećoj školskoj zgradi ne utječe na lokacijske uvjete, na mehaničku otpornost i stabilnost postojeće zgrade kao niti na rješenja za ispunjavanje ostalih bitnih zahtjeva za građevinu.</w:t>
      </w:r>
    </w:p>
    <w:p w14:paraId="4D72FC78" w14:textId="77777777" w:rsidR="0001078D" w:rsidRPr="0001078D" w:rsidRDefault="0001078D" w:rsidP="0001078D">
      <w:pPr>
        <w:pStyle w:val="NormalIndent"/>
        <w:ind w:left="142" w:hanging="142"/>
        <w:jc w:val="both"/>
        <w:rPr>
          <w:rFonts w:ascii="Calibri" w:eastAsiaTheme="minorHAnsi" w:hAnsi="Calibri" w:cs="Calibri"/>
          <w:i w:val="0"/>
          <w:color w:val="FF0000"/>
          <w:szCs w:val="22"/>
          <w:lang w:val="hr-HR"/>
        </w:rPr>
      </w:pPr>
    </w:p>
    <w:p w14:paraId="4F4C6687" w14:textId="77777777" w:rsidR="0001078D" w:rsidRPr="0001078D" w:rsidRDefault="0001078D" w:rsidP="0001078D">
      <w:pPr>
        <w:pStyle w:val="NormalIndent"/>
        <w:ind w:left="142" w:hanging="142"/>
        <w:jc w:val="both"/>
        <w:rPr>
          <w:rFonts w:ascii="Calibri" w:eastAsiaTheme="minorHAnsi" w:hAnsi="Calibri" w:cs="Calibri"/>
          <w:b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b/>
          <w:i w:val="0"/>
          <w:szCs w:val="22"/>
          <w:lang w:val="hr-HR"/>
        </w:rPr>
        <w:t>Izvedbeni projekt za planirane radove u postojećoj školi</w:t>
      </w:r>
      <w:r w:rsidRPr="0001078D">
        <w:rPr>
          <w:rFonts w:ascii="Calibri" w:hAnsi="Calibri" w:cs="Calibri"/>
          <w:b/>
          <w:i w:val="0"/>
          <w:szCs w:val="22"/>
        </w:rPr>
        <w:t xml:space="preserve">, </w:t>
      </w:r>
      <w:proofErr w:type="spellStart"/>
      <w:r w:rsidRPr="0001078D">
        <w:rPr>
          <w:rFonts w:ascii="Calibri" w:hAnsi="Calibri" w:cs="Calibri"/>
          <w:b/>
          <w:i w:val="0"/>
          <w:szCs w:val="22"/>
        </w:rPr>
        <w:t>osim</w:t>
      </w:r>
      <w:proofErr w:type="spellEnd"/>
      <w:r w:rsidRPr="0001078D">
        <w:rPr>
          <w:rFonts w:ascii="Calibri" w:hAnsi="Calibri" w:cs="Calibri"/>
          <w:b/>
          <w:i w:val="0"/>
          <w:szCs w:val="22"/>
        </w:rPr>
        <w:t xml:space="preserve"> </w:t>
      </w:r>
      <w:proofErr w:type="spellStart"/>
      <w:r w:rsidRPr="0001078D">
        <w:rPr>
          <w:rFonts w:ascii="Calibri" w:hAnsi="Calibri" w:cs="Calibri"/>
          <w:b/>
          <w:i w:val="0"/>
          <w:szCs w:val="22"/>
        </w:rPr>
        <w:t>navedenog</w:t>
      </w:r>
      <w:proofErr w:type="spellEnd"/>
      <w:r w:rsidRPr="0001078D">
        <w:rPr>
          <w:rFonts w:ascii="Calibri" w:hAnsi="Calibri" w:cs="Calibri"/>
          <w:b/>
          <w:i w:val="0"/>
          <w:szCs w:val="22"/>
        </w:rPr>
        <w:t xml:space="preserve">, </w:t>
      </w:r>
      <w:r w:rsidRPr="0001078D">
        <w:rPr>
          <w:rFonts w:ascii="Calibri" w:eastAsiaTheme="minorHAnsi" w:hAnsi="Calibri" w:cs="Calibri"/>
          <w:b/>
          <w:i w:val="0"/>
          <w:szCs w:val="22"/>
          <w:lang w:val="hr-HR"/>
        </w:rPr>
        <w:t>treba sadržavati:</w:t>
      </w:r>
    </w:p>
    <w:p w14:paraId="41062834" w14:textId="77777777" w:rsidR="0001078D" w:rsidRPr="0001078D" w:rsidRDefault="0001078D" w:rsidP="0001078D">
      <w:pPr>
        <w:pStyle w:val="NormalIndent"/>
        <w:numPr>
          <w:ilvl w:val="0"/>
          <w:numId w:val="6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izvedbene detalje za radove pojedinih struka kojima se razrađuje tehničko rješenje radi ispunjenja uvjeta koji će se odrediti glavnim projektom;</w:t>
      </w:r>
    </w:p>
    <w:p w14:paraId="24412098" w14:textId="77777777" w:rsidR="0001078D" w:rsidRPr="0001078D" w:rsidRDefault="0001078D" w:rsidP="0001078D">
      <w:pPr>
        <w:pStyle w:val="NormalIndent"/>
        <w:numPr>
          <w:ilvl w:val="0"/>
          <w:numId w:val="6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sve grafičke prikaze koje je potrebno imati na gradilištu kako bi se radovi mogli izvesti na način predviđen glavnim projektom, npr. detalje ugradnje opreme i instalacija i sl.;</w:t>
      </w:r>
    </w:p>
    <w:p w14:paraId="718C288E" w14:textId="77777777" w:rsidR="0001078D" w:rsidRPr="0001078D" w:rsidRDefault="0001078D" w:rsidP="0001078D">
      <w:pPr>
        <w:pStyle w:val="NormalIndent"/>
        <w:numPr>
          <w:ilvl w:val="0"/>
          <w:numId w:val="6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izvedbeni nacrti koji se odnose na prostor kuhinje i opremu – tehnološki projekt kuhinje sa svim mikrolokacijama za potrebe izvođenja radova i svim potrebnim preinakama na postojećim instalacijama;</w:t>
      </w:r>
    </w:p>
    <w:p w14:paraId="023B727C" w14:textId="77777777" w:rsidR="0001078D" w:rsidRPr="0001078D" w:rsidRDefault="0001078D" w:rsidP="0001078D">
      <w:pPr>
        <w:pStyle w:val="NormalIndent"/>
        <w:numPr>
          <w:ilvl w:val="0"/>
          <w:numId w:val="6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>troškovnik svih radova;</w:t>
      </w:r>
    </w:p>
    <w:p w14:paraId="3DA3A676" w14:textId="63E9F2FC" w:rsidR="0001078D" w:rsidRDefault="0001078D" w:rsidP="0001078D">
      <w:pPr>
        <w:pStyle w:val="NormalIndent"/>
        <w:numPr>
          <w:ilvl w:val="0"/>
          <w:numId w:val="6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troškovnik opreme; </w:t>
      </w:r>
    </w:p>
    <w:p w14:paraId="211B9F97" w14:textId="1B24E3BE" w:rsidR="00576BCE" w:rsidRPr="0001078D" w:rsidRDefault="00576BCE" w:rsidP="0001078D">
      <w:pPr>
        <w:pStyle w:val="NormalIndent"/>
        <w:numPr>
          <w:ilvl w:val="0"/>
          <w:numId w:val="6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>
        <w:rPr>
          <w:rFonts w:ascii="Calibri" w:eastAsiaTheme="minorHAnsi" w:hAnsi="Calibri" w:cs="Calibri"/>
          <w:i w:val="0"/>
          <w:szCs w:val="22"/>
          <w:lang w:val="hr-HR"/>
        </w:rPr>
        <w:t>troškovnik namještaja.</w:t>
      </w:r>
    </w:p>
    <w:p w14:paraId="4A35C52D" w14:textId="77777777" w:rsidR="0001078D" w:rsidRPr="0001078D" w:rsidRDefault="0001078D" w:rsidP="0001078D">
      <w:pPr>
        <w:pStyle w:val="NormalIndent"/>
        <w:ind w:left="142" w:hanging="142"/>
        <w:jc w:val="both"/>
        <w:rPr>
          <w:rFonts w:ascii="Calibri" w:eastAsiaTheme="minorHAnsi" w:hAnsi="Calibri" w:cs="Calibri"/>
          <w:i w:val="0"/>
          <w:color w:val="FF0000"/>
          <w:szCs w:val="22"/>
          <w:lang w:val="hr-HR"/>
        </w:rPr>
      </w:pPr>
    </w:p>
    <w:p w14:paraId="0BDA24B2" w14:textId="77777777" w:rsidR="0001078D" w:rsidRPr="0001078D" w:rsidRDefault="0001078D" w:rsidP="0001078D">
      <w:pPr>
        <w:pStyle w:val="NormalIndent"/>
        <w:ind w:left="142" w:hanging="142"/>
        <w:jc w:val="both"/>
        <w:rPr>
          <w:rFonts w:ascii="Calibri" w:eastAsiaTheme="minorHAnsi" w:hAnsi="Calibri" w:cs="Calibri"/>
          <w:b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b/>
          <w:i w:val="0"/>
          <w:szCs w:val="22"/>
          <w:lang w:val="hr-HR"/>
        </w:rPr>
        <w:t>NAPOMENA:</w:t>
      </w:r>
    </w:p>
    <w:p w14:paraId="4ABE6FDE" w14:textId="77777777" w:rsidR="0001078D" w:rsidRPr="0001078D" w:rsidRDefault="0001078D" w:rsidP="00B2356C">
      <w:pPr>
        <w:pStyle w:val="NormalIndent"/>
        <w:numPr>
          <w:ilvl w:val="1"/>
          <w:numId w:val="7"/>
        </w:numPr>
        <w:ind w:left="709" w:hanging="283"/>
        <w:jc w:val="both"/>
        <w:rPr>
          <w:rFonts w:ascii="Calibri" w:eastAsiaTheme="minorHAnsi" w:hAnsi="Calibri" w:cs="Calibri"/>
          <w:i w:val="0"/>
          <w:szCs w:val="22"/>
          <w:lang w:val="hr-HR"/>
        </w:rPr>
      </w:pPr>
      <w:r w:rsidRPr="0001078D">
        <w:rPr>
          <w:rFonts w:ascii="Calibri" w:eastAsiaTheme="minorHAnsi" w:hAnsi="Calibri" w:cs="Calibri"/>
          <w:i w:val="0"/>
          <w:szCs w:val="22"/>
          <w:lang w:val="hr-HR"/>
        </w:rPr>
        <w:t xml:space="preserve">Projektna dokumentacija Glavnog i Izvedbenog projekta može biti ponuđena u formi  objedinjene mape tzv. „Glavno – izvedbenog projekta“. </w:t>
      </w:r>
    </w:p>
    <w:p w14:paraId="69E64FB2" w14:textId="77777777" w:rsidR="0001078D" w:rsidRPr="0001078D" w:rsidRDefault="0001078D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21A02D68" w14:textId="77777777" w:rsidR="003433B1" w:rsidRPr="0001078D" w:rsidRDefault="003433B1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A4C216F" w14:textId="2D33D723" w:rsidR="00876C3D" w:rsidRPr="0001078D" w:rsidRDefault="00876C3D" w:rsidP="00CC59CC">
      <w:pPr>
        <w:rPr>
          <w:rFonts w:ascii="Calibri" w:hAnsi="Calibri" w:cs="Calibri"/>
          <w:b/>
          <w:bCs/>
          <w:sz w:val="22"/>
          <w:szCs w:val="22"/>
        </w:rPr>
      </w:pPr>
      <w:r w:rsidRPr="0001078D">
        <w:rPr>
          <w:rFonts w:ascii="Calibri" w:hAnsi="Calibri" w:cs="Calibri"/>
          <w:b/>
          <w:bCs/>
          <w:sz w:val="22"/>
          <w:szCs w:val="22"/>
        </w:rPr>
        <w:t>SADRŽAJ, NAČIN IZRADE, OBLIK I NAČIN DOSTAVE PONUDE</w:t>
      </w:r>
    </w:p>
    <w:p w14:paraId="6CD2BB75" w14:textId="77777777" w:rsidR="006603C1" w:rsidRPr="0001078D" w:rsidRDefault="006603C1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9FE83D9" w14:textId="1A634174" w:rsidR="00876C3D" w:rsidRPr="0001078D" w:rsidRDefault="00876C3D" w:rsidP="00CC59CC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1078D">
        <w:rPr>
          <w:rFonts w:ascii="Calibri" w:hAnsi="Calibri" w:cs="Calibri"/>
          <w:b/>
          <w:bCs/>
          <w:sz w:val="22"/>
          <w:szCs w:val="22"/>
          <w:u w:val="single"/>
        </w:rPr>
        <w:t>Ponudu obavezno sačinjavaju:</w:t>
      </w:r>
    </w:p>
    <w:p w14:paraId="4415070E" w14:textId="10BBE2A2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1078D">
        <w:rPr>
          <w:rFonts w:ascii="Calibri" w:hAnsi="Calibri" w:cs="Calibri"/>
          <w:b/>
          <w:bCs/>
          <w:sz w:val="22"/>
          <w:szCs w:val="22"/>
        </w:rPr>
        <w:t>1. popunjeni ponudbeni list (</w:t>
      </w:r>
      <w:r w:rsidR="00CC59CC">
        <w:rPr>
          <w:rFonts w:ascii="Calibri" w:hAnsi="Calibri" w:cs="Calibri"/>
          <w:b/>
          <w:bCs/>
          <w:sz w:val="22"/>
          <w:szCs w:val="22"/>
        </w:rPr>
        <w:t>u prilogu poziva na dostavu ponude</w:t>
      </w:r>
      <w:r w:rsidRPr="0001078D">
        <w:rPr>
          <w:rFonts w:ascii="Calibri" w:hAnsi="Calibri" w:cs="Calibri"/>
          <w:b/>
          <w:bCs/>
          <w:sz w:val="22"/>
          <w:szCs w:val="22"/>
        </w:rPr>
        <w:t>)</w:t>
      </w:r>
    </w:p>
    <w:p w14:paraId="75BC7B26" w14:textId="2D83A052" w:rsidR="005C481A" w:rsidRPr="0001078D" w:rsidRDefault="00FF5228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1078D">
        <w:rPr>
          <w:rFonts w:ascii="Calibri" w:hAnsi="Calibri" w:cs="Calibri"/>
          <w:b/>
          <w:bCs/>
          <w:sz w:val="22"/>
          <w:szCs w:val="22"/>
        </w:rPr>
        <w:t>2</w:t>
      </w:r>
      <w:r w:rsidR="006E32A2" w:rsidRPr="0001078D">
        <w:rPr>
          <w:rFonts w:ascii="Calibri" w:hAnsi="Calibri" w:cs="Calibri"/>
          <w:b/>
          <w:bCs/>
          <w:sz w:val="22"/>
          <w:szCs w:val="22"/>
        </w:rPr>
        <w:t>. u</w:t>
      </w:r>
      <w:r w:rsidR="005C481A" w:rsidRPr="0001078D">
        <w:rPr>
          <w:rFonts w:ascii="Calibri" w:hAnsi="Calibri" w:cs="Calibri"/>
          <w:b/>
          <w:bCs/>
          <w:sz w:val="22"/>
          <w:szCs w:val="22"/>
        </w:rPr>
        <w:t>pis u sudski, obrtni, strukovni ili drugi odgovarajući registar</w:t>
      </w:r>
    </w:p>
    <w:p w14:paraId="19C38FD4" w14:textId="37A91DAC" w:rsidR="00A7271B" w:rsidRPr="00A7271B" w:rsidRDefault="00FF5228" w:rsidP="00A7271B">
      <w:pPr>
        <w:jc w:val="both"/>
        <w:rPr>
          <w:rFonts w:ascii="Calibri" w:hAnsi="Calibri" w:cs="Calibri"/>
          <w:sz w:val="22"/>
          <w:szCs w:val="22"/>
        </w:rPr>
      </w:pPr>
      <w:r w:rsidRPr="0001078D">
        <w:rPr>
          <w:rFonts w:ascii="Calibri" w:hAnsi="Calibri" w:cs="Calibri"/>
          <w:b/>
          <w:bCs/>
          <w:sz w:val="22"/>
          <w:szCs w:val="22"/>
        </w:rPr>
        <w:t>3.</w:t>
      </w:r>
      <w:r w:rsidR="00A727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63A45">
        <w:rPr>
          <w:rFonts w:ascii="Calibri" w:hAnsi="Calibri" w:cs="Calibri"/>
          <w:b/>
          <w:bCs/>
          <w:sz w:val="22"/>
          <w:szCs w:val="22"/>
        </w:rPr>
        <w:t xml:space="preserve">dokaz </w:t>
      </w:r>
      <w:r w:rsidR="00EF6FC3">
        <w:rPr>
          <w:rFonts w:ascii="Calibri" w:hAnsi="Calibri" w:cs="Calibri"/>
          <w:b/>
          <w:bCs/>
          <w:sz w:val="22"/>
          <w:szCs w:val="22"/>
        </w:rPr>
        <w:t>ovlaštenj</w:t>
      </w:r>
      <w:r w:rsidR="00B470DB">
        <w:rPr>
          <w:rFonts w:ascii="Calibri" w:hAnsi="Calibri" w:cs="Calibri"/>
          <w:b/>
          <w:bCs/>
          <w:sz w:val="22"/>
          <w:szCs w:val="22"/>
        </w:rPr>
        <w:t>a</w:t>
      </w:r>
      <w:r w:rsidR="00EF6FC3">
        <w:rPr>
          <w:rFonts w:ascii="Calibri" w:hAnsi="Calibri" w:cs="Calibri"/>
          <w:b/>
          <w:bCs/>
          <w:sz w:val="22"/>
          <w:szCs w:val="22"/>
        </w:rPr>
        <w:t xml:space="preserve"> za projektante i glavnog projektanta</w:t>
      </w:r>
    </w:p>
    <w:p w14:paraId="737E98C8" w14:textId="05589A0F" w:rsidR="00FF5228" w:rsidRPr="0001078D" w:rsidRDefault="00FF5228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1078D">
        <w:rPr>
          <w:rFonts w:ascii="Calibri" w:hAnsi="Calibri" w:cs="Calibri"/>
          <w:b/>
          <w:bCs/>
          <w:sz w:val="22"/>
          <w:szCs w:val="22"/>
        </w:rPr>
        <w:t xml:space="preserve">4. dokaz tehničke i stručne sposobnosti </w:t>
      </w:r>
    </w:p>
    <w:p w14:paraId="331AD677" w14:textId="27A262BB" w:rsidR="00FF5228" w:rsidRPr="0001078D" w:rsidRDefault="00FF5228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0889358" w14:textId="1BC611CF" w:rsidR="00A7271B" w:rsidRDefault="00A7271B" w:rsidP="00A7271B">
      <w:pPr>
        <w:ind w:left="1418" w:hanging="141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Dokaz </w:t>
      </w:r>
      <w:r w:rsidR="00B470DB">
        <w:rPr>
          <w:rFonts w:ascii="Calibri" w:hAnsi="Calibri" w:cs="Calibri"/>
          <w:b/>
          <w:sz w:val="22"/>
          <w:szCs w:val="22"/>
        </w:rPr>
        <w:t>o raspolaganju potrebnim obrazovnim i stručnim kvalifikacijama</w:t>
      </w:r>
    </w:p>
    <w:p w14:paraId="5AFD5984" w14:textId="0A932CB5" w:rsidR="00EF6FC3" w:rsidRDefault="00A67C91" w:rsidP="00A67C9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Kao dokaz stručnosti za g</w:t>
      </w:r>
      <w:r w:rsidR="00EF6FC3">
        <w:rPr>
          <w:rFonts w:ascii="Calibri" w:hAnsi="Calibri" w:cs="Calibri"/>
          <w:sz w:val="22"/>
          <w:szCs w:val="22"/>
        </w:rPr>
        <w:t>lavn</w:t>
      </w:r>
      <w:r>
        <w:rPr>
          <w:rFonts w:ascii="Calibri" w:hAnsi="Calibri" w:cs="Calibri"/>
          <w:sz w:val="22"/>
          <w:szCs w:val="22"/>
        </w:rPr>
        <w:t>og</w:t>
      </w:r>
      <w:r w:rsidR="00EF6FC3">
        <w:rPr>
          <w:rFonts w:ascii="Calibri" w:hAnsi="Calibri" w:cs="Calibri"/>
          <w:sz w:val="22"/>
          <w:szCs w:val="22"/>
        </w:rPr>
        <w:t xml:space="preserve"> projektant</w:t>
      </w:r>
      <w:r>
        <w:rPr>
          <w:rFonts w:ascii="Calibri" w:hAnsi="Calibri" w:cs="Calibri"/>
          <w:sz w:val="22"/>
          <w:szCs w:val="22"/>
        </w:rPr>
        <w:t>a je potrebno</w:t>
      </w:r>
      <w:r w:rsidR="00EF6FC3">
        <w:rPr>
          <w:rFonts w:ascii="Calibri" w:hAnsi="Calibri" w:cs="Calibri"/>
          <w:sz w:val="22"/>
          <w:szCs w:val="22"/>
        </w:rPr>
        <w:t xml:space="preserve"> dostaviti d</w:t>
      </w:r>
      <w:r w:rsidR="00B470DB">
        <w:rPr>
          <w:rFonts w:ascii="Calibri" w:hAnsi="Calibri" w:cs="Calibri"/>
          <w:sz w:val="22"/>
          <w:szCs w:val="22"/>
        </w:rPr>
        <w:t>okaz o upisu u i</w:t>
      </w:r>
      <w:r w:rsidR="00EF6FC3" w:rsidRPr="00EF6FC3">
        <w:rPr>
          <w:rFonts w:ascii="Calibri" w:hAnsi="Calibri" w:cs="Calibri"/>
          <w:sz w:val="22"/>
          <w:szCs w:val="22"/>
        </w:rPr>
        <w:t xml:space="preserve">menik </w:t>
      </w:r>
      <w:r w:rsidR="00B470DB">
        <w:rPr>
          <w:rFonts w:ascii="Calibri" w:hAnsi="Calibri" w:cs="Calibri"/>
          <w:sz w:val="22"/>
          <w:szCs w:val="22"/>
        </w:rPr>
        <w:t xml:space="preserve">komore </w:t>
      </w:r>
      <w:r w:rsidR="00EF6FC3" w:rsidRPr="00EF6FC3">
        <w:rPr>
          <w:rFonts w:ascii="Calibri" w:hAnsi="Calibri" w:cs="Calibri"/>
          <w:sz w:val="22"/>
          <w:szCs w:val="22"/>
        </w:rPr>
        <w:t xml:space="preserve">ovlaštenih </w:t>
      </w:r>
      <w:r w:rsidR="00B470DB">
        <w:rPr>
          <w:rFonts w:ascii="Calibri" w:hAnsi="Calibri" w:cs="Calibri"/>
          <w:sz w:val="22"/>
          <w:szCs w:val="22"/>
        </w:rPr>
        <w:t>inženjera odgovarajuće struke.</w:t>
      </w:r>
    </w:p>
    <w:p w14:paraId="2CFB0A90" w14:textId="51867D0D" w:rsidR="00EF6FC3" w:rsidRDefault="00A67C91" w:rsidP="00A67C9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Kao dokaz stručnosti p</w:t>
      </w:r>
      <w:r w:rsidR="00EF6FC3">
        <w:rPr>
          <w:rFonts w:ascii="Calibri" w:hAnsi="Calibri" w:cs="Calibri"/>
          <w:sz w:val="22"/>
          <w:szCs w:val="22"/>
        </w:rPr>
        <w:t>rojektan</w:t>
      </w:r>
      <w:r>
        <w:rPr>
          <w:rFonts w:ascii="Calibri" w:hAnsi="Calibri" w:cs="Calibri"/>
          <w:sz w:val="22"/>
          <w:szCs w:val="22"/>
        </w:rPr>
        <w:t>ata</w:t>
      </w:r>
      <w:r w:rsidR="00EF6FC3">
        <w:rPr>
          <w:rFonts w:ascii="Calibri" w:hAnsi="Calibri" w:cs="Calibri"/>
          <w:sz w:val="22"/>
          <w:szCs w:val="22"/>
        </w:rPr>
        <w:t xml:space="preserve"> pojedinih struka </w:t>
      </w:r>
      <w:r>
        <w:rPr>
          <w:rFonts w:ascii="Calibri" w:hAnsi="Calibri" w:cs="Calibri"/>
          <w:sz w:val="22"/>
          <w:szCs w:val="22"/>
        </w:rPr>
        <w:t>je potrebno</w:t>
      </w:r>
      <w:r w:rsidR="00EF6FC3">
        <w:rPr>
          <w:rFonts w:ascii="Calibri" w:hAnsi="Calibri" w:cs="Calibri"/>
          <w:sz w:val="22"/>
          <w:szCs w:val="22"/>
        </w:rPr>
        <w:t xml:space="preserve"> dostaviti dokaz o upisu u imenik ovlaštenih inženjera pojedine struke</w:t>
      </w:r>
      <w:r>
        <w:rPr>
          <w:rFonts w:ascii="Calibri" w:hAnsi="Calibri" w:cs="Calibri"/>
          <w:sz w:val="22"/>
          <w:szCs w:val="22"/>
        </w:rPr>
        <w:t xml:space="preserve"> komore nadležne za pojedinu struku</w:t>
      </w:r>
      <w:r w:rsidR="00EF6FC3">
        <w:rPr>
          <w:rFonts w:ascii="Calibri" w:hAnsi="Calibri" w:cs="Calibri"/>
          <w:sz w:val="22"/>
          <w:szCs w:val="22"/>
        </w:rPr>
        <w:t>.</w:t>
      </w:r>
    </w:p>
    <w:p w14:paraId="2F784ED0" w14:textId="35745B67" w:rsidR="002D6E5A" w:rsidRDefault="002D6E5A" w:rsidP="00A67C91">
      <w:pPr>
        <w:jc w:val="both"/>
        <w:rPr>
          <w:rFonts w:ascii="Calibri" w:hAnsi="Calibri" w:cs="Calibri"/>
          <w:sz w:val="22"/>
          <w:szCs w:val="22"/>
        </w:rPr>
      </w:pPr>
    </w:p>
    <w:p w14:paraId="4BE35017" w14:textId="77777777" w:rsidR="002D6E5A" w:rsidRDefault="002D6E5A" w:rsidP="00A67C91">
      <w:pPr>
        <w:jc w:val="both"/>
        <w:rPr>
          <w:rFonts w:ascii="Calibri" w:hAnsi="Calibri" w:cs="Calibri"/>
          <w:b/>
          <w:sz w:val="22"/>
          <w:szCs w:val="22"/>
        </w:rPr>
      </w:pPr>
    </w:p>
    <w:p w14:paraId="61B2FCD8" w14:textId="32895B14" w:rsidR="00FF5228" w:rsidRPr="0001078D" w:rsidRDefault="00FF5228" w:rsidP="00A7271B">
      <w:pPr>
        <w:ind w:left="1418" w:hanging="1418"/>
        <w:jc w:val="both"/>
        <w:rPr>
          <w:rFonts w:ascii="Calibri" w:hAnsi="Calibri" w:cs="Calibri"/>
          <w:sz w:val="22"/>
          <w:szCs w:val="22"/>
        </w:rPr>
      </w:pPr>
      <w:r w:rsidRPr="0001078D">
        <w:rPr>
          <w:rFonts w:ascii="Calibri" w:hAnsi="Calibri" w:cs="Calibri"/>
          <w:b/>
          <w:sz w:val="22"/>
          <w:szCs w:val="22"/>
        </w:rPr>
        <w:lastRenderedPageBreak/>
        <w:t>Dokaz tehničke i stručne sposobnosti</w:t>
      </w:r>
      <w:r w:rsidRPr="0001078D">
        <w:rPr>
          <w:rFonts w:ascii="Calibri" w:hAnsi="Calibri" w:cs="Calibri"/>
          <w:sz w:val="22"/>
          <w:szCs w:val="22"/>
        </w:rPr>
        <w:tab/>
      </w:r>
    </w:p>
    <w:p w14:paraId="275B6519" w14:textId="1CBEE063" w:rsidR="00FF5228" w:rsidRPr="0001078D" w:rsidRDefault="00FF5228" w:rsidP="0001078D">
      <w:pPr>
        <w:ind w:left="1" w:hang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01078D">
        <w:rPr>
          <w:rFonts w:ascii="Calibri" w:hAnsi="Calibri" w:cs="Calibri"/>
          <w:sz w:val="22"/>
          <w:szCs w:val="22"/>
        </w:rPr>
        <w:t>Ponuditelj uz ponudu dostavlja dokaz tehničke i stručne sposobnosti - popis glavnih usluga. Ponuditelj mora dokazati da je u godini u kojoj je započeo postupak nabave i tijekom 5 (pet) godina koje prethode toj godini pružio usluge iste ili slične predmetu nabave. Zbroj vrijednosti (bez PDV-a) najviše 2 (dvije) pružene usluge izrade projektne dokumentacije za izgradnju ili rekonstrukciju građevine javne ili društvene namjene mora</w:t>
      </w:r>
      <w:r w:rsidRPr="0001078D">
        <w:rPr>
          <w:rFonts w:ascii="Calibri" w:hAnsi="Calibri" w:cs="Calibri"/>
          <w:color w:val="000000"/>
          <w:sz w:val="22"/>
          <w:szCs w:val="22"/>
        </w:rPr>
        <w:t xml:space="preserve"> biti minimalno u visini procijenjene vrijednosti nabave. Gospodarski subjekt na taj način dokazuje da ima potrebno iskustvo, znanje i sposobnost te da je s obzirom na opseg, predmet i procijenjenu vrijednost nabave sposoban kvalitetno obavljati usluge koje su predmet nabave.</w:t>
      </w:r>
    </w:p>
    <w:p w14:paraId="4037F996" w14:textId="3E6EB94C" w:rsidR="006E32A2" w:rsidRPr="0001078D" w:rsidRDefault="006E32A2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711714" w14:textId="18997826" w:rsidR="003F7EC9" w:rsidRPr="0001078D" w:rsidRDefault="003F7EC9" w:rsidP="0001078D">
      <w:pPr>
        <w:rPr>
          <w:rFonts w:ascii="Calibri" w:hAnsi="Calibri" w:cs="Calibri"/>
          <w:b/>
          <w:sz w:val="22"/>
          <w:szCs w:val="22"/>
        </w:rPr>
      </w:pPr>
      <w:r w:rsidRPr="0001078D">
        <w:rPr>
          <w:rFonts w:ascii="Calibri" w:hAnsi="Calibri" w:cs="Calibri"/>
          <w:b/>
          <w:sz w:val="22"/>
          <w:szCs w:val="22"/>
        </w:rPr>
        <w:t>Ispostavljanje računa i način plaćanja</w:t>
      </w:r>
    </w:p>
    <w:p w14:paraId="518F2199" w14:textId="1004C231" w:rsidR="003F7EC9" w:rsidRPr="0001078D" w:rsidRDefault="00090022" w:rsidP="0001078D">
      <w:pPr>
        <w:jc w:val="both"/>
        <w:rPr>
          <w:rFonts w:ascii="Calibri" w:hAnsi="Calibri" w:cs="Calibri"/>
          <w:sz w:val="22"/>
          <w:szCs w:val="22"/>
        </w:rPr>
      </w:pPr>
      <w:r w:rsidRPr="0001078D">
        <w:rPr>
          <w:rFonts w:ascii="Calibri" w:hAnsi="Calibri" w:cs="Calibri"/>
          <w:sz w:val="22"/>
          <w:szCs w:val="22"/>
        </w:rPr>
        <w:t xml:space="preserve">Ponuditelj </w:t>
      </w:r>
      <w:r w:rsidR="002F1681" w:rsidRPr="0001078D">
        <w:rPr>
          <w:rFonts w:ascii="Calibri" w:hAnsi="Calibri" w:cs="Calibri"/>
          <w:sz w:val="22"/>
          <w:szCs w:val="22"/>
        </w:rPr>
        <w:t>će</w:t>
      </w:r>
      <w:r w:rsidRPr="0001078D">
        <w:rPr>
          <w:rFonts w:ascii="Calibri" w:hAnsi="Calibri" w:cs="Calibri"/>
          <w:sz w:val="22"/>
          <w:szCs w:val="22"/>
        </w:rPr>
        <w:t xml:space="preserve"> ispostaviti račun za obračun troškova izvršen</w:t>
      </w:r>
      <w:r w:rsidR="000C5392" w:rsidRPr="0001078D">
        <w:rPr>
          <w:rFonts w:ascii="Calibri" w:hAnsi="Calibri" w:cs="Calibri"/>
          <w:sz w:val="22"/>
          <w:szCs w:val="22"/>
        </w:rPr>
        <w:t>e usluge</w:t>
      </w:r>
      <w:r w:rsidRPr="0001078D">
        <w:rPr>
          <w:rFonts w:ascii="Calibri" w:hAnsi="Calibri" w:cs="Calibri"/>
          <w:sz w:val="22"/>
          <w:szCs w:val="22"/>
        </w:rPr>
        <w:t xml:space="preserve"> nakon preuzimanja </w:t>
      </w:r>
      <w:r w:rsidR="00367EF8">
        <w:rPr>
          <w:rFonts w:ascii="Calibri" w:hAnsi="Calibri" w:cs="Calibri"/>
          <w:sz w:val="22"/>
          <w:szCs w:val="22"/>
        </w:rPr>
        <w:t xml:space="preserve">dokaza o izvršenju </w:t>
      </w:r>
      <w:r w:rsidRPr="0001078D">
        <w:rPr>
          <w:rFonts w:ascii="Calibri" w:hAnsi="Calibri" w:cs="Calibri"/>
          <w:sz w:val="22"/>
          <w:szCs w:val="22"/>
        </w:rPr>
        <w:t>od strane Naručitelja.</w:t>
      </w:r>
    </w:p>
    <w:p w14:paraId="55B01576" w14:textId="77777777" w:rsidR="006E32A2" w:rsidRPr="0001078D" w:rsidRDefault="006E32A2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14:paraId="7B08C16C" w14:textId="6B87D981" w:rsidR="00D04A0E" w:rsidRPr="0001078D" w:rsidRDefault="00890C1A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1078D">
        <w:rPr>
          <w:rFonts w:ascii="Calibri" w:hAnsi="Calibri" w:cs="Calibri"/>
          <w:b/>
          <w:sz w:val="22"/>
          <w:szCs w:val="22"/>
        </w:rPr>
        <w:t>Izrada ponude</w:t>
      </w:r>
    </w:p>
    <w:p w14:paraId="19F13A15" w14:textId="16FAFBC9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078D">
        <w:rPr>
          <w:rFonts w:ascii="Calibri" w:hAnsi="Calibri" w:cs="Calibri"/>
          <w:sz w:val="22"/>
          <w:szCs w:val="22"/>
        </w:rPr>
        <w:t>Ponuda se izrađuje na način da čini cjelinu. Stranice ponude se označavaju brojem na način da je vidljiv redni broj stranice i ukupan broj stranica ponude npr. 24/1 ili obrnuto 1/24.</w:t>
      </w:r>
    </w:p>
    <w:p w14:paraId="58BF4923" w14:textId="350A7763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078D">
        <w:rPr>
          <w:rFonts w:ascii="Calibri" w:hAnsi="Calibri" w:cs="Calibri"/>
          <w:sz w:val="22"/>
          <w:szCs w:val="22"/>
        </w:rPr>
        <w:t>Ispravci u ponudi moraju biti izrađeni na način da su vidljivi.</w:t>
      </w:r>
      <w:r w:rsidR="00F47CD3" w:rsidRPr="0001078D">
        <w:rPr>
          <w:rFonts w:ascii="Calibri" w:hAnsi="Calibri" w:cs="Calibri"/>
          <w:sz w:val="22"/>
          <w:szCs w:val="22"/>
        </w:rPr>
        <w:t xml:space="preserve"> </w:t>
      </w:r>
      <w:r w:rsidRPr="0001078D">
        <w:rPr>
          <w:rFonts w:ascii="Calibri" w:hAnsi="Calibri" w:cs="Calibri"/>
          <w:sz w:val="22"/>
          <w:szCs w:val="22"/>
        </w:rPr>
        <w:t>Ispravci moraju uz navod datuma ispravka biti potvrđeni potpisom ponuditelja.</w:t>
      </w:r>
      <w:bookmarkStart w:id="1" w:name="_GoBack"/>
      <w:bookmarkEnd w:id="1"/>
    </w:p>
    <w:p w14:paraId="3D659F5A" w14:textId="77777777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E9F1F27" w14:textId="77777777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078D">
        <w:rPr>
          <w:rFonts w:ascii="Calibri" w:hAnsi="Calibri" w:cs="Calibri"/>
          <w:sz w:val="22"/>
          <w:szCs w:val="22"/>
        </w:rPr>
        <w:t>Ponuda se, zajedno sa pripadajućom dokumentacijom, izrađuje na hrvatskom jeziku i latiničnom pismu.</w:t>
      </w:r>
    </w:p>
    <w:p w14:paraId="397B04BE" w14:textId="77777777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F71C451" w14:textId="5D930323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078D">
        <w:rPr>
          <w:rFonts w:ascii="Calibri" w:hAnsi="Calibri" w:cs="Calibri"/>
          <w:sz w:val="22"/>
          <w:szCs w:val="22"/>
        </w:rPr>
        <w:t xml:space="preserve">Ponuditelji su dužni dostaviti ponudu s cijenom u </w:t>
      </w:r>
      <w:r w:rsidR="0049245A" w:rsidRPr="0001078D">
        <w:rPr>
          <w:rFonts w:ascii="Calibri" w:hAnsi="Calibri" w:cs="Calibri"/>
          <w:sz w:val="22"/>
          <w:szCs w:val="22"/>
        </w:rPr>
        <w:t>eurima</w:t>
      </w:r>
      <w:r w:rsidRPr="0001078D">
        <w:rPr>
          <w:rFonts w:ascii="Calibri" w:hAnsi="Calibri" w:cs="Calibri"/>
          <w:sz w:val="22"/>
          <w:szCs w:val="22"/>
        </w:rPr>
        <w:t xml:space="preserve">. </w:t>
      </w:r>
      <w:r w:rsidR="00FF5228" w:rsidRPr="0001078D">
        <w:rPr>
          <w:rFonts w:ascii="Calibri" w:hAnsi="Calibri" w:cs="Calibri"/>
          <w:sz w:val="22"/>
          <w:szCs w:val="22"/>
        </w:rPr>
        <w:t xml:space="preserve">Cijena se iskazuje  sa i bez PDV-a. </w:t>
      </w:r>
      <w:r w:rsidRPr="0001078D">
        <w:rPr>
          <w:rFonts w:ascii="Calibri" w:hAnsi="Calibri" w:cs="Calibri"/>
          <w:sz w:val="22"/>
          <w:szCs w:val="22"/>
        </w:rPr>
        <w:t>Cijena se piše brojkama i slovima. Cijena ponude izražava se za cjelokup</w:t>
      </w:r>
      <w:r w:rsidR="00A22CB4" w:rsidRPr="0001078D">
        <w:rPr>
          <w:rFonts w:ascii="Calibri" w:hAnsi="Calibri" w:cs="Calibri"/>
          <w:sz w:val="22"/>
          <w:szCs w:val="22"/>
        </w:rPr>
        <w:t xml:space="preserve">ni </w:t>
      </w:r>
      <w:r w:rsidRPr="0001078D">
        <w:rPr>
          <w:rFonts w:ascii="Calibri" w:hAnsi="Calibri" w:cs="Calibri"/>
          <w:sz w:val="22"/>
          <w:szCs w:val="22"/>
        </w:rPr>
        <w:t>predmet nabave.</w:t>
      </w:r>
      <w:r w:rsidR="00FF5228" w:rsidRPr="0001078D">
        <w:rPr>
          <w:rFonts w:ascii="Calibri" w:hAnsi="Calibri" w:cs="Calibri"/>
          <w:sz w:val="22"/>
          <w:szCs w:val="22"/>
        </w:rPr>
        <w:t xml:space="preserve"> </w:t>
      </w:r>
    </w:p>
    <w:p w14:paraId="0A85225C" w14:textId="77777777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078D">
        <w:rPr>
          <w:rFonts w:ascii="Calibri" w:hAnsi="Calibri" w:cs="Calibri"/>
          <w:sz w:val="22"/>
          <w:szCs w:val="22"/>
        </w:rPr>
        <w:t>U cijenu ponude bez poreza na dodanu vrijednost moraju biti uračunati svi troškovi i popusti. Ponuditelj treba popuniti priloženi troškovnik i upisati sve jedinične i ukupne cijene, kao i sveukupni iznos.</w:t>
      </w:r>
    </w:p>
    <w:p w14:paraId="3083C91D" w14:textId="77777777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15C78C8" w14:textId="6D92D5BF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1078D">
        <w:rPr>
          <w:rFonts w:ascii="Calibri" w:hAnsi="Calibri" w:cs="Calibri"/>
          <w:b/>
          <w:bCs/>
          <w:sz w:val="22"/>
          <w:szCs w:val="22"/>
        </w:rPr>
        <w:t xml:space="preserve">Ponuda se dostavlja </w:t>
      </w:r>
      <w:r w:rsidR="00813742" w:rsidRPr="0001078D">
        <w:rPr>
          <w:rFonts w:ascii="Calibri" w:hAnsi="Calibri" w:cs="Calibri"/>
          <w:b/>
          <w:bCs/>
          <w:sz w:val="22"/>
          <w:szCs w:val="22"/>
        </w:rPr>
        <w:t>elektroničkom poštom</w:t>
      </w:r>
      <w:r w:rsidRPr="0001078D">
        <w:rPr>
          <w:rFonts w:ascii="Calibri" w:hAnsi="Calibri" w:cs="Calibri"/>
          <w:b/>
          <w:bCs/>
          <w:sz w:val="22"/>
          <w:szCs w:val="22"/>
        </w:rPr>
        <w:t xml:space="preserve"> na dolje navedenu adresu, s nazivom i adresom ponuditelja, te naznakom predmeta nabave.</w:t>
      </w:r>
    </w:p>
    <w:p w14:paraId="63927E93" w14:textId="77777777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2EC87A" w14:textId="77777777" w:rsidR="00DA20EC" w:rsidRPr="0001078D" w:rsidRDefault="00DA20EC" w:rsidP="000107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078D">
        <w:rPr>
          <w:rFonts w:ascii="Calibri" w:hAnsi="Calibri" w:cs="Calibri"/>
          <w:b/>
          <w:bCs/>
          <w:sz w:val="22"/>
          <w:szCs w:val="22"/>
        </w:rPr>
        <w:t xml:space="preserve">KRITERIJ ZA ODABIR PONUDE: </w:t>
      </w:r>
      <w:r w:rsidRPr="0001078D">
        <w:rPr>
          <w:rFonts w:ascii="Calibri" w:hAnsi="Calibri" w:cs="Calibri"/>
          <w:sz w:val="22"/>
          <w:szCs w:val="22"/>
        </w:rPr>
        <w:t>najniža cijena. S obzirom da ne može koristiti pravo na pretporez, naručitelj će uspoređivati cijene ponuda s PDV-om.</w:t>
      </w:r>
    </w:p>
    <w:p w14:paraId="261C97BC" w14:textId="77777777" w:rsidR="00DA20EC" w:rsidRPr="0001078D" w:rsidRDefault="00DA20EC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CD7E6C" w14:textId="2140C80E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1078D">
        <w:rPr>
          <w:rFonts w:ascii="Calibri" w:hAnsi="Calibri" w:cs="Calibri"/>
          <w:b/>
          <w:bCs/>
          <w:sz w:val="22"/>
          <w:szCs w:val="22"/>
        </w:rPr>
        <w:t xml:space="preserve">Podaci o naručitelju: </w:t>
      </w:r>
      <w:r w:rsidR="008B3001">
        <w:rPr>
          <w:rFonts w:ascii="Calibri" w:eastAsiaTheme="minorHAnsi" w:hAnsi="Calibri" w:cs="Calibri"/>
          <w:b/>
          <w:sz w:val="22"/>
          <w:szCs w:val="22"/>
        </w:rPr>
        <w:t>Osnovna škola Otok</w:t>
      </w:r>
      <w:r w:rsidR="00FF5228" w:rsidRPr="0001078D">
        <w:rPr>
          <w:rFonts w:ascii="Calibri" w:eastAsiaTheme="minorHAnsi" w:hAnsi="Calibri" w:cs="Calibri"/>
          <w:b/>
          <w:sz w:val="22"/>
          <w:szCs w:val="22"/>
        </w:rPr>
        <w:t xml:space="preserve">, </w:t>
      </w:r>
      <w:r w:rsidR="008B3001">
        <w:rPr>
          <w:rFonts w:ascii="Calibri" w:eastAsiaTheme="minorHAnsi" w:hAnsi="Calibri" w:cs="Calibri"/>
          <w:b/>
          <w:sz w:val="22"/>
          <w:szCs w:val="22"/>
        </w:rPr>
        <w:t>Stjepana Gradića 4, Zagreb</w:t>
      </w:r>
      <w:r w:rsidR="00FF5228" w:rsidRPr="0001078D">
        <w:rPr>
          <w:rFonts w:ascii="Calibri" w:eastAsiaTheme="minorHAnsi" w:hAnsi="Calibri" w:cs="Calibri"/>
          <w:b/>
          <w:sz w:val="22"/>
          <w:szCs w:val="22"/>
        </w:rPr>
        <w:t xml:space="preserve">; OIB: </w:t>
      </w:r>
      <w:r w:rsidR="008B3001" w:rsidRPr="008B3001">
        <w:rPr>
          <w:rFonts w:ascii="Calibri" w:eastAsiaTheme="minorHAnsi" w:hAnsi="Calibri" w:cs="Calibri"/>
          <w:b/>
          <w:sz w:val="22"/>
          <w:szCs w:val="22"/>
        </w:rPr>
        <w:t>34291434133</w:t>
      </w:r>
    </w:p>
    <w:p w14:paraId="3B77D046" w14:textId="77777777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7DDB80" w14:textId="55D43DA6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1078D">
        <w:rPr>
          <w:rFonts w:ascii="Calibri" w:hAnsi="Calibri" w:cs="Calibri"/>
          <w:sz w:val="22"/>
          <w:szCs w:val="22"/>
        </w:rPr>
        <w:t>Ponudu</w:t>
      </w:r>
      <w:r w:rsidR="00813742" w:rsidRPr="0001078D">
        <w:rPr>
          <w:rFonts w:ascii="Calibri" w:hAnsi="Calibri" w:cs="Calibri"/>
          <w:sz w:val="22"/>
          <w:szCs w:val="22"/>
        </w:rPr>
        <w:t xml:space="preserve"> s nazivom i adresom ponuditelja</w:t>
      </w:r>
      <w:r w:rsidR="00FF5228" w:rsidRPr="0001078D">
        <w:rPr>
          <w:rFonts w:ascii="Calibri" w:hAnsi="Calibri" w:cs="Calibri"/>
          <w:sz w:val="22"/>
          <w:szCs w:val="22"/>
        </w:rPr>
        <w:t>, te naznakom predmeta nabave</w:t>
      </w:r>
      <w:r w:rsidRPr="0001078D">
        <w:rPr>
          <w:rFonts w:ascii="Calibri" w:hAnsi="Calibri" w:cs="Calibri"/>
          <w:sz w:val="22"/>
          <w:szCs w:val="22"/>
        </w:rPr>
        <w:t xml:space="preserve"> je potrebno dostaviti </w:t>
      </w:r>
      <w:r w:rsidR="00813742" w:rsidRPr="0001078D">
        <w:rPr>
          <w:rFonts w:ascii="Calibri" w:hAnsi="Calibri" w:cs="Calibri"/>
          <w:sz w:val="22"/>
          <w:szCs w:val="22"/>
        </w:rPr>
        <w:t>elektroničkom poštom</w:t>
      </w:r>
      <w:r w:rsidRPr="0001078D">
        <w:rPr>
          <w:rFonts w:ascii="Calibri" w:hAnsi="Calibri" w:cs="Calibri"/>
          <w:sz w:val="22"/>
          <w:szCs w:val="22"/>
        </w:rPr>
        <w:t xml:space="preserve"> na adresu: </w:t>
      </w:r>
      <w:hyperlink r:id="rId11" w:history="1">
        <w:r w:rsidR="008B3001" w:rsidRPr="00AB5C33">
          <w:rPr>
            <w:rStyle w:val="Hyperlink"/>
            <w:rFonts w:ascii="Calibri" w:eastAsiaTheme="minorHAnsi" w:hAnsi="Calibri" w:cs="Calibri"/>
            <w:b/>
            <w:sz w:val="22"/>
            <w:szCs w:val="22"/>
          </w:rPr>
          <w:t>otok@os-otok-zg.skole.hr</w:t>
        </w:r>
      </w:hyperlink>
      <w:r w:rsidRPr="0001078D">
        <w:rPr>
          <w:rFonts w:ascii="Calibri" w:hAnsi="Calibri" w:cs="Calibri"/>
          <w:b/>
          <w:bCs/>
          <w:sz w:val="22"/>
          <w:szCs w:val="22"/>
        </w:rPr>
        <w:t>.</w:t>
      </w:r>
    </w:p>
    <w:p w14:paraId="3D5AC80B" w14:textId="4E2DD9D7" w:rsidR="00876C3D" w:rsidRPr="0001078D" w:rsidRDefault="00876C3D" w:rsidP="0001078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0EED6C7" w14:textId="6A845BBE" w:rsidR="00A0313A" w:rsidRPr="0001078D" w:rsidRDefault="00A0313A" w:rsidP="0001078D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86AE87F" w14:textId="77777777" w:rsidR="00A0313A" w:rsidRPr="0001078D" w:rsidRDefault="00A0313A" w:rsidP="0001078D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sectPr w:rsidR="00A0313A" w:rsidRPr="0001078D" w:rsidSect="00813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3412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562BF"/>
    <w:multiLevelType w:val="hybridMultilevel"/>
    <w:tmpl w:val="ACE41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1D14"/>
    <w:multiLevelType w:val="hybridMultilevel"/>
    <w:tmpl w:val="75F6CA88"/>
    <w:lvl w:ilvl="0" w:tplc="A3463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F300A"/>
    <w:multiLevelType w:val="hybridMultilevel"/>
    <w:tmpl w:val="681C50B6"/>
    <w:lvl w:ilvl="0" w:tplc="F984D58E">
      <w:start w:val="11"/>
      <w:numFmt w:val="bullet"/>
      <w:lvlText w:val=""/>
      <w:lvlJc w:val="left"/>
      <w:pPr>
        <w:ind w:left="1648" w:hanging="360"/>
      </w:pPr>
      <w:rPr>
        <w:rFonts w:ascii="Symbol" w:eastAsiaTheme="minorHAns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3AD12081"/>
    <w:multiLevelType w:val="hybridMultilevel"/>
    <w:tmpl w:val="60E6D51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CDF70E8"/>
    <w:multiLevelType w:val="hybridMultilevel"/>
    <w:tmpl w:val="32EE566C"/>
    <w:lvl w:ilvl="0" w:tplc="D8C0C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9E56914"/>
    <w:multiLevelType w:val="hybridMultilevel"/>
    <w:tmpl w:val="F0546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3D"/>
    <w:rsid w:val="0000000F"/>
    <w:rsid w:val="00000055"/>
    <w:rsid w:val="00000E0B"/>
    <w:rsid w:val="00001975"/>
    <w:rsid w:val="00001AA8"/>
    <w:rsid w:val="00002B51"/>
    <w:rsid w:val="0000408D"/>
    <w:rsid w:val="00005046"/>
    <w:rsid w:val="00005BE2"/>
    <w:rsid w:val="00007B6F"/>
    <w:rsid w:val="00007C7E"/>
    <w:rsid w:val="0001078D"/>
    <w:rsid w:val="000132D8"/>
    <w:rsid w:val="0001399A"/>
    <w:rsid w:val="00014077"/>
    <w:rsid w:val="00014E2B"/>
    <w:rsid w:val="00015DDB"/>
    <w:rsid w:val="000160FE"/>
    <w:rsid w:val="00016357"/>
    <w:rsid w:val="000170AF"/>
    <w:rsid w:val="0001774F"/>
    <w:rsid w:val="00017CE8"/>
    <w:rsid w:val="00017EDD"/>
    <w:rsid w:val="00021D6C"/>
    <w:rsid w:val="0002226C"/>
    <w:rsid w:val="00023EAF"/>
    <w:rsid w:val="00023FF9"/>
    <w:rsid w:val="00025A2B"/>
    <w:rsid w:val="00026BBC"/>
    <w:rsid w:val="0002733E"/>
    <w:rsid w:val="00032020"/>
    <w:rsid w:val="000327DC"/>
    <w:rsid w:val="000328D5"/>
    <w:rsid w:val="00035F48"/>
    <w:rsid w:val="00037BDF"/>
    <w:rsid w:val="00041616"/>
    <w:rsid w:val="00042DC0"/>
    <w:rsid w:val="00050740"/>
    <w:rsid w:val="000508B3"/>
    <w:rsid w:val="0005179A"/>
    <w:rsid w:val="00051BEA"/>
    <w:rsid w:val="00051F06"/>
    <w:rsid w:val="00052542"/>
    <w:rsid w:val="00053363"/>
    <w:rsid w:val="00053A88"/>
    <w:rsid w:val="00054327"/>
    <w:rsid w:val="00054622"/>
    <w:rsid w:val="00054A7C"/>
    <w:rsid w:val="000551CA"/>
    <w:rsid w:val="000557D7"/>
    <w:rsid w:val="000558DD"/>
    <w:rsid w:val="00056602"/>
    <w:rsid w:val="00056A2B"/>
    <w:rsid w:val="0005751F"/>
    <w:rsid w:val="000605C8"/>
    <w:rsid w:val="00063175"/>
    <w:rsid w:val="000632FF"/>
    <w:rsid w:val="000648D9"/>
    <w:rsid w:val="00064C93"/>
    <w:rsid w:val="0006581B"/>
    <w:rsid w:val="000662BE"/>
    <w:rsid w:val="000669B6"/>
    <w:rsid w:val="000669BC"/>
    <w:rsid w:val="00066CB3"/>
    <w:rsid w:val="00067079"/>
    <w:rsid w:val="000703EC"/>
    <w:rsid w:val="000717D9"/>
    <w:rsid w:val="00071D67"/>
    <w:rsid w:val="000724CA"/>
    <w:rsid w:val="00072B3C"/>
    <w:rsid w:val="00073188"/>
    <w:rsid w:val="000734FD"/>
    <w:rsid w:val="0007442B"/>
    <w:rsid w:val="00074680"/>
    <w:rsid w:val="0007495E"/>
    <w:rsid w:val="00075A23"/>
    <w:rsid w:val="00076B55"/>
    <w:rsid w:val="00077D95"/>
    <w:rsid w:val="00080DB8"/>
    <w:rsid w:val="00081267"/>
    <w:rsid w:val="00081CFF"/>
    <w:rsid w:val="000847CA"/>
    <w:rsid w:val="0008493A"/>
    <w:rsid w:val="00086D83"/>
    <w:rsid w:val="00090022"/>
    <w:rsid w:val="0009078C"/>
    <w:rsid w:val="0009086C"/>
    <w:rsid w:val="00090DA5"/>
    <w:rsid w:val="000925C9"/>
    <w:rsid w:val="00092F01"/>
    <w:rsid w:val="00093152"/>
    <w:rsid w:val="00093188"/>
    <w:rsid w:val="0009344B"/>
    <w:rsid w:val="00094EB6"/>
    <w:rsid w:val="00094EEB"/>
    <w:rsid w:val="00095AC5"/>
    <w:rsid w:val="00096076"/>
    <w:rsid w:val="000A0D8B"/>
    <w:rsid w:val="000A1612"/>
    <w:rsid w:val="000A31C2"/>
    <w:rsid w:val="000A58AF"/>
    <w:rsid w:val="000B01F5"/>
    <w:rsid w:val="000B154B"/>
    <w:rsid w:val="000B1E22"/>
    <w:rsid w:val="000B2209"/>
    <w:rsid w:val="000B2A45"/>
    <w:rsid w:val="000B31D6"/>
    <w:rsid w:val="000B379E"/>
    <w:rsid w:val="000B3F3E"/>
    <w:rsid w:val="000B4DCF"/>
    <w:rsid w:val="000B5BAA"/>
    <w:rsid w:val="000B5CCF"/>
    <w:rsid w:val="000B64B6"/>
    <w:rsid w:val="000B6C54"/>
    <w:rsid w:val="000C077B"/>
    <w:rsid w:val="000C07C7"/>
    <w:rsid w:val="000C1819"/>
    <w:rsid w:val="000C23AB"/>
    <w:rsid w:val="000C30AD"/>
    <w:rsid w:val="000C4822"/>
    <w:rsid w:val="000C5392"/>
    <w:rsid w:val="000C780B"/>
    <w:rsid w:val="000D0A81"/>
    <w:rsid w:val="000D0EE1"/>
    <w:rsid w:val="000D32FB"/>
    <w:rsid w:val="000D39DC"/>
    <w:rsid w:val="000D47EF"/>
    <w:rsid w:val="000D5216"/>
    <w:rsid w:val="000D55C5"/>
    <w:rsid w:val="000D5ACF"/>
    <w:rsid w:val="000D6783"/>
    <w:rsid w:val="000D7325"/>
    <w:rsid w:val="000D7403"/>
    <w:rsid w:val="000E08F0"/>
    <w:rsid w:val="000E187B"/>
    <w:rsid w:val="000E1B9F"/>
    <w:rsid w:val="000E3A30"/>
    <w:rsid w:val="000E66C3"/>
    <w:rsid w:val="000E6AF6"/>
    <w:rsid w:val="000E6BDB"/>
    <w:rsid w:val="000E6F22"/>
    <w:rsid w:val="000F0CBA"/>
    <w:rsid w:val="000F1E40"/>
    <w:rsid w:val="000F359D"/>
    <w:rsid w:val="0010032B"/>
    <w:rsid w:val="00100FA2"/>
    <w:rsid w:val="00101765"/>
    <w:rsid w:val="00101767"/>
    <w:rsid w:val="00101F41"/>
    <w:rsid w:val="001026BC"/>
    <w:rsid w:val="0010465E"/>
    <w:rsid w:val="00104CDB"/>
    <w:rsid w:val="00106046"/>
    <w:rsid w:val="00107220"/>
    <w:rsid w:val="00110264"/>
    <w:rsid w:val="001114AD"/>
    <w:rsid w:val="00112C45"/>
    <w:rsid w:val="00114E2F"/>
    <w:rsid w:val="00114ED3"/>
    <w:rsid w:val="00116587"/>
    <w:rsid w:val="00116BC2"/>
    <w:rsid w:val="00117AD6"/>
    <w:rsid w:val="001204EC"/>
    <w:rsid w:val="00122543"/>
    <w:rsid w:val="00123BB6"/>
    <w:rsid w:val="00124E8E"/>
    <w:rsid w:val="00126001"/>
    <w:rsid w:val="00126FFB"/>
    <w:rsid w:val="00127AF5"/>
    <w:rsid w:val="00127EBB"/>
    <w:rsid w:val="00130916"/>
    <w:rsid w:val="0013338F"/>
    <w:rsid w:val="00134041"/>
    <w:rsid w:val="00136546"/>
    <w:rsid w:val="00136B0C"/>
    <w:rsid w:val="001372ED"/>
    <w:rsid w:val="00137712"/>
    <w:rsid w:val="00137882"/>
    <w:rsid w:val="00140356"/>
    <w:rsid w:val="00140BD5"/>
    <w:rsid w:val="00140C07"/>
    <w:rsid w:val="001415CA"/>
    <w:rsid w:val="00142E0A"/>
    <w:rsid w:val="001450D6"/>
    <w:rsid w:val="00146003"/>
    <w:rsid w:val="00146AA5"/>
    <w:rsid w:val="00146E6B"/>
    <w:rsid w:val="00147063"/>
    <w:rsid w:val="00147287"/>
    <w:rsid w:val="00147E5B"/>
    <w:rsid w:val="001505B3"/>
    <w:rsid w:val="00151916"/>
    <w:rsid w:val="00152C96"/>
    <w:rsid w:val="00152E4B"/>
    <w:rsid w:val="00153A7B"/>
    <w:rsid w:val="00153B73"/>
    <w:rsid w:val="001547E0"/>
    <w:rsid w:val="001559D8"/>
    <w:rsid w:val="001565FB"/>
    <w:rsid w:val="00157C2B"/>
    <w:rsid w:val="00161697"/>
    <w:rsid w:val="00162759"/>
    <w:rsid w:val="00162E70"/>
    <w:rsid w:val="00163317"/>
    <w:rsid w:val="00163B0B"/>
    <w:rsid w:val="00163E11"/>
    <w:rsid w:val="001641A7"/>
    <w:rsid w:val="00164E1F"/>
    <w:rsid w:val="00166176"/>
    <w:rsid w:val="00166969"/>
    <w:rsid w:val="00171CBE"/>
    <w:rsid w:val="00172F21"/>
    <w:rsid w:val="00173297"/>
    <w:rsid w:val="00173B5C"/>
    <w:rsid w:val="00173F7B"/>
    <w:rsid w:val="00174F37"/>
    <w:rsid w:val="00175BD8"/>
    <w:rsid w:val="001767C0"/>
    <w:rsid w:val="00176C1E"/>
    <w:rsid w:val="0018058B"/>
    <w:rsid w:val="00180904"/>
    <w:rsid w:val="00181CC7"/>
    <w:rsid w:val="00182158"/>
    <w:rsid w:val="00182323"/>
    <w:rsid w:val="0018716A"/>
    <w:rsid w:val="0018775C"/>
    <w:rsid w:val="001904FA"/>
    <w:rsid w:val="00190A0C"/>
    <w:rsid w:val="00190CA4"/>
    <w:rsid w:val="00191611"/>
    <w:rsid w:val="001917A6"/>
    <w:rsid w:val="001933F1"/>
    <w:rsid w:val="001937F1"/>
    <w:rsid w:val="001A5A20"/>
    <w:rsid w:val="001A5C7C"/>
    <w:rsid w:val="001A6913"/>
    <w:rsid w:val="001B7C2B"/>
    <w:rsid w:val="001C109E"/>
    <w:rsid w:val="001C15D7"/>
    <w:rsid w:val="001C1692"/>
    <w:rsid w:val="001C353B"/>
    <w:rsid w:val="001C3F62"/>
    <w:rsid w:val="001C5188"/>
    <w:rsid w:val="001D007C"/>
    <w:rsid w:val="001D1DC1"/>
    <w:rsid w:val="001D239B"/>
    <w:rsid w:val="001D2A10"/>
    <w:rsid w:val="001D2E99"/>
    <w:rsid w:val="001D2EF4"/>
    <w:rsid w:val="001D3485"/>
    <w:rsid w:val="001D3515"/>
    <w:rsid w:val="001D3600"/>
    <w:rsid w:val="001D42A0"/>
    <w:rsid w:val="001D76F9"/>
    <w:rsid w:val="001E0897"/>
    <w:rsid w:val="001E09DC"/>
    <w:rsid w:val="001E0D97"/>
    <w:rsid w:val="001E2706"/>
    <w:rsid w:val="001E3A56"/>
    <w:rsid w:val="001E40DB"/>
    <w:rsid w:val="001E57B3"/>
    <w:rsid w:val="001E6AA6"/>
    <w:rsid w:val="001E739B"/>
    <w:rsid w:val="001E77A3"/>
    <w:rsid w:val="001F02D0"/>
    <w:rsid w:val="001F1478"/>
    <w:rsid w:val="001F2B8D"/>
    <w:rsid w:val="001F34E2"/>
    <w:rsid w:val="001F4248"/>
    <w:rsid w:val="001F4CF3"/>
    <w:rsid w:val="001F5E47"/>
    <w:rsid w:val="001F6359"/>
    <w:rsid w:val="001F720C"/>
    <w:rsid w:val="001F7297"/>
    <w:rsid w:val="001F7326"/>
    <w:rsid w:val="0020199C"/>
    <w:rsid w:val="00203792"/>
    <w:rsid w:val="002040B7"/>
    <w:rsid w:val="00204BA2"/>
    <w:rsid w:val="0020558C"/>
    <w:rsid w:val="00206073"/>
    <w:rsid w:val="002074ED"/>
    <w:rsid w:val="00207CDA"/>
    <w:rsid w:val="002106B8"/>
    <w:rsid w:val="00211953"/>
    <w:rsid w:val="00212EA2"/>
    <w:rsid w:val="002147F7"/>
    <w:rsid w:val="0021597E"/>
    <w:rsid w:val="00215AFD"/>
    <w:rsid w:val="0021683C"/>
    <w:rsid w:val="00216F1D"/>
    <w:rsid w:val="00216F85"/>
    <w:rsid w:val="00217262"/>
    <w:rsid w:val="002174E9"/>
    <w:rsid w:val="002206B4"/>
    <w:rsid w:val="002215AF"/>
    <w:rsid w:val="00221C33"/>
    <w:rsid w:val="002238E8"/>
    <w:rsid w:val="00225466"/>
    <w:rsid w:val="00226409"/>
    <w:rsid w:val="00226779"/>
    <w:rsid w:val="00230280"/>
    <w:rsid w:val="00230608"/>
    <w:rsid w:val="00230997"/>
    <w:rsid w:val="00230BB4"/>
    <w:rsid w:val="00230D48"/>
    <w:rsid w:val="0023124D"/>
    <w:rsid w:val="002317E9"/>
    <w:rsid w:val="00231C57"/>
    <w:rsid w:val="00231DE8"/>
    <w:rsid w:val="002321DC"/>
    <w:rsid w:val="0023276E"/>
    <w:rsid w:val="002328C9"/>
    <w:rsid w:val="002340EE"/>
    <w:rsid w:val="002343D2"/>
    <w:rsid w:val="00234567"/>
    <w:rsid w:val="00234DEE"/>
    <w:rsid w:val="0023726E"/>
    <w:rsid w:val="002376B3"/>
    <w:rsid w:val="0024073E"/>
    <w:rsid w:val="00241197"/>
    <w:rsid w:val="00244F53"/>
    <w:rsid w:val="002450E1"/>
    <w:rsid w:val="00245391"/>
    <w:rsid w:val="00246BB7"/>
    <w:rsid w:val="00246C26"/>
    <w:rsid w:val="00253AA4"/>
    <w:rsid w:val="00254691"/>
    <w:rsid w:val="00255985"/>
    <w:rsid w:val="00255A8F"/>
    <w:rsid w:val="00256712"/>
    <w:rsid w:val="002578CE"/>
    <w:rsid w:val="00260B9D"/>
    <w:rsid w:val="00260C8E"/>
    <w:rsid w:val="002623BE"/>
    <w:rsid w:val="00264ED9"/>
    <w:rsid w:val="0026589A"/>
    <w:rsid w:val="00270F0B"/>
    <w:rsid w:val="00271120"/>
    <w:rsid w:val="00271991"/>
    <w:rsid w:val="00272B20"/>
    <w:rsid w:val="0027316C"/>
    <w:rsid w:val="00273792"/>
    <w:rsid w:val="00274C34"/>
    <w:rsid w:val="00274C60"/>
    <w:rsid w:val="00274D26"/>
    <w:rsid w:val="00275305"/>
    <w:rsid w:val="00276003"/>
    <w:rsid w:val="00276B92"/>
    <w:rsid w:val="00277E2C"/>
    <w:rsid w:val="002810EB"/>
    <w:rsid w:val="00282527"/>
    <w:rsid w:val="0028264D"/>
    <w:rsid w:val="002834F7"/>
    <w:rsid w:val="00283D05"/>
    <w:rsid w:val="00284B3F"/>
    <w:rsid w:val="00284F2F"/>
    <w:rsid w:val="002858FA"/>
    <w:rsid w:val="00286051"/>
    <w:rsid w:val="002862DC"/>
    <w:rsid w:val="002865AD"/>
    <w:rsid w:val="002870DC"/>
    <w:rsid w:val="00287E91"/>
    <w:rsid w:val="00291724"/>
    <w:rsid w:val="002939F6"/>
    <w:rsid w:val="0029539D"/>
    <w:rsid w:val="00295464"/>
    <w:rsid w:val="00296699"/>
    <w:rsid w:val="00296C03"/>
    <w:rsid w:val="002A1F56"/>
    <w:rsid w:val="002A302C"/>
    <w:rsid w:val="002A320A"/>
    <w:rsid w:val="002A4120"/>
    <w:rsid w:val="002A4D8E"/>
    <w:rsid w:val="002A5593"/>
    <w:rsid w:val="002A5A0A"/>
    <w:rsid w:val="002A6188"/>
    <w:rsid w:val="002A6B81"/>
    <w:rsid w:val="002A746B"/>
    <w:rsid w:val="002A7CB1"/>
    <w:rsid w:val="002A7E66"/>
    <w:rsid w:val="002B0636"/>
    <w:rsid w:val="002B0E79"/>
    <w:rsid w:val="002B1CAB"/>
    <w:rsid w:val="002B1F01"/>
    <w:rsid w:val="002B2AD6"/>
    <w:rsid w:val="002B3274"/>
    <w:rsid w:val="002B3EEA"/>
    <w:rsid w:val="002B592F"/>
    <w:rsid w:val="002B5F2D"/>
    <w:rsid w:val="002B7516"/>
    <w:rsid w:val="002B775F"/>
    <w:rsid w:val="002C08E8"/>
    <w:rsid w:val="002C0A5E"/>
    <w:rsid w:val="002C0C37"/>
    <w:rsid w:val="002C10EC"/>
    <w:rsid w:val="002C18B4"/>
    <w:rsid w:val="002C1BD6"/>
    <w:rsid w:val="002C1E7F"/>
    <w:rsid w:val="002C268A"/>
    <w:rsid w:val="002C282F"/>
    <w:rsid w:val="002C2985"/>
    <w:rsid w:val="002C2F8D"/>
    <w:rsid w:val="002C4569"/>
    <w:rsid w:val="002C77B4"/>
    <w:rsid w:val="002D0BCB"/>
    <w:rsid w:val="002D22B7"/>
    <w:rsid w:val="002D2AFA"/>
    <w:rsid w:val="002D471B"/>
    <w:rsid w:val="002D49FB"/>
    <w:rsid w:val="002D4B1D"/>
    <w:rsid w:val="002D5232"/>
    <w:rsid w:val="002D60EA"/>
    <w:rsid w:val="002D6E5A"/>
    <w:rsid w:val="002E17F5"/>
    <w:rsid w:val="002E2B2B"/>
    <w:rsid w:val="002E2C9E"/>
    <w:rsid w:val="002E3649"/>
    <w:rsid w:val="002E3933"/>
    <w:rsid w:val="002E3DA7"/>
    <w:rsid w:val="002E5BDB"/>
    <w:rsid w:val="002E6BB7"/>
    <w:rsid w:val="002E7105"/>
    <w:rsid w:val="002E72F8"/>
    <w:rsid w:val="002E7AE5"/>
    <w:rsid w:val="002E7F4A"/>
    <w:rsid w:val="002F01BD"/>
    <w:rsid w:val="002F03BA"/>
    <w:rsid w:val="002F12D6"/>
    <w:rsid w:val="002F1404"/>
    <w:rsid w:val="002F1681"/>
    <w:rsid w:val="002F1807"/>
    <w:rsid w:val="002F1E35"/>
    <w:rsid w:val="002F2889"/>
    <w:rsid w:val="002F45E1"/>
    <w:rsid w:val="002F5220"/>
    <w:rsid w:val="002F7C45"/>
    <w:rsid w:val="003037FB"/>
    <w:rsid w:val="0030547A"/>
    <w:rsid w:val="00305515"/>
    <w:rsid w:val="00305A08"/>
    <w:rsid w:val="00305D6F"/>
    <w:rsid w:val="0030627C"/>
    <w:rsid w:val="00306554"/>
    <w:rsid w:val="00307E8B"/>
    <w:rsid w:val="003112BB"/>
    <w:rsid w:val="0031442D"/>
    <w:rsid w:val="0031456B"/>
    <w:rsid w:val="003149E7"/>
    <w:rsid w:val="00314E0B"/>
    <w:rsid w:val="00314F84"/>
    <w:rsid w:val="0031620E"/>
    <w:rsid w:val="0031684E"/>
    <w:rsid w:val="003168D5"/>
    <w:rsid w:val="00316924"/>
    <w:rsid w:val="00316F5B"/>
    <w:rsid w:val="00322BC7"/>
    <w:rsid w:val="00322D6F"/>
    <w:rsid w:val="003240B1"/>
    <w:rsid w:val="003246B6"/>
    <w:rsid w:val="00326511"/>
    <w:rsid w:val="0033056C"/>
    <w:rsid w:val="00330C48"/>
    <w:rsid w:val="0033250D"/>
    <w:rsid w:val="00333E3D"/>
    <w:rsid w:val="0033496A"/>
    <w:rsid w:val="00334D17"/>
    <w:rsid w:val="0033525F"/>
    <w:rsid w:val="00335A50"/>
    <w:rsid w:val="00335E53"/>
    <w:rsid w:val="00336CA9"/>
    <w:rsid w:val="00342296"/>
    <w:rsid w:val="0034291F"/>
    <w:rsid w:val="003433B1"/>
    <w:rsid w:val="00343B4E"/>
    <w:rsid w:val="00345E71"/>
    <w:rsid w:val="0034747E"/>
    <w:rsid w:val="00347D84"/>
    <w:rsid w:val="00347E2D"/>
    <w:rsid w:val="0035043D"/>
    <w:rsid w:val="003516F6"/>
    <w:rsid w:val="00351D77"/>
    <w:rsid w:val="00351E59"/>
    <w:rsid w:val="00352C5F"/>
    <w:rsid w:val="00353938"/>
    <w:rsid w:val="00355FF3"/>
    <w:rsid w:val="00356274"/>
    <w:rsid w:val="00356296"/>
    <w:rsid w:val="00356C27"/>
    <w:rsid w:val="0035779E"/>
    <w:rsid w:val="00357A2C"/>
    <w:rsid w:val="003606BD"/>
    <w:rsid w:val="00362892"/>
    <w:rsid w:val="00363D14"/>
    <w:rsid w:val="00363E42"/>
    <w:rsid w:val="00364B02"/>
    <w:rsid w:val="003651BB"/>
    <w:rsid w:val="00365A9F"/>
    <w:rsid w:val="00365B31"/>
    <w:rsid w:val="00365EDB"/>
    <w:rsid w:val="003662B5"/>
    <w:rsid w:val="00367433"/>
    <w:rsid w:val="00367EF8"/>
    <w:rsid w:val="00370BA4"/>
    <w:rsid w:val="00370D21"/>
    <w:rsid w:val="00372BBD"/>
    <w:rsid w:val="0037329E"/>
    <w:rsid w:val="00373382"/>
    <w:rsid w:val="003738D9"/>
    <w:rsid w:val="003742C3"/>
    <w:rsid w:val="00374A59"/>
    <w:rsid w:val="00376DA8"/>
    <w:rsid w:val="00376EAE"/>
    <w:rsid w:val="00377120"/>
    <w:rsid w:val="00377F72"/>
    <w:rsid w:val="00381352"/>
    <w:rsid w:val="00382FB6"/>
    <w:rsid w:val="00383A53"/>
    <w:rsid w:val="00384FC1"/>
    <w:rsid w:val="00386238"/>
    <w:rsid w:val="0038719D"/>
    <w:rsid w:val="00387C84"/>
    <w:rsid w:val="00387F83"/>
    <w:rsid w:val="00390D2F"/>
    <w:rsid w:val="0039112D"/>
    <w:rsid w:val="00391C03"/>
    <w:rsid w:val="00392332"/>
    <w:rsid w:val="003937D2"/>
    <w:rsid w:val="00393EB4"/>
    <w:rsid w:val="00394AF9"/>
    <w:rsid w:val="00394BA1"/>
    <w:rsid w:val="003967DA"/>
    <w:rsid w:val="003968CF"/>
    <w:rsid w:val="00396AA5"/>
    <w:rsid w:val="003A181A"/>
    <w:rsid w:val="003A1DBD"/>
    <w:rsid w:val="003A316E"/>
    <w:rsid w:val="003A3C4A"/>
    <w:rsid w:val="003A4A2F"/>
    <w:rsid w:val="003A4B11"/>
    <w:rsid w:val="003A4FA4"/>
    <w:rsid w:val="003A5C0B"/>
    <w:rsid w:val="003A600B"/>
    <w:rsid w:val="003A64A5"/>
    <w:rsid w:val="003A658B"/>
    <w:rsid w:val="003A7376"/>
    <w:rsid w:val="003B1C10"/>
    <w:rsid w:val="003B60FF"/>
    <w:rsid w:val="003B6293"/>
    <w:rsid w:val="003B7C9A"/>
    <w:rsid w:val="003B7ED0"/>
    <w:rsid w:val="003C039B"/>
    <w:rsid w:val="003C085A"/>
    <w:rsid w:val="003C13C9"/>
    <w:rsid w:val="003C2B57"/>
    <w:rsid w:val="003C3652"/>
    <w:rsid w:val="003C3DBB"/>
    <w:rsid w:val="003C3F95"/>
    <w:rsid w:val="003C56A8"/>
    <w:rsid w:val="003C56F8"/>
    <w:rsid w:val="003C677C"/>
    <w:rsid w:val="003C6781"/>
    <w:rsid w:val="003D064A"/>
    <w:rsid w:val="003D18DB"/>
    <w:rsid w:val="003D266C"/>
    <w:rsid w:val="003D2819"/>
    <w:rsid w:val="003D729E"/>
    <w:rsid w:val="003E1E11"/>
    <w:rsid w:val="003E231C"/>
    <w:rsid w:val="003E2512"/>
    <w:rsid w:val="003E2BF1"/>
    <w:rsid w:val="003E3F4C"/>
    <w:rsid w:val="003E42E2"/>
    <w:rsid w:val="003E4945"/>
    <w:rsid w:val="003E599B"/>
    <w:rsid w:val="003E5F50"/>
    <w:rsid w:val="003E6238"/>
    <w:rsid w:val="003F0718"/>
    <w:rsid w:val="003F1366"/>
    <w:rsid w:val="003F22F0"/>
    <w:rsid w:val="003F286E"/>
    <w:rsid w:val="003F3FA4"/>
    <w:rsid w:val="003F56ED"/>
    <w:rsid w:val="003F6657"/>
    <w:rsid w:val="003F6BAE"/>
    <w:rsid w:val="003F6E7E"/>
    <w:rsid w:val="003F7E87"/>
    <w:rsid w:val="003F7EC9"/>
    <w:rsid w:val="00401C62"/>
    <w:rsid w:val="00401FBB"/>
    <w:rsid w:val="00402146"/>
    <w:rsid w:val="00402C22"/>
    <w:rsid w:val="004048A5"/>
    <w:rsid w:val="00404AE5"/>
    <w:rsid w:val="00404C70"/>
    <w:rsid w:val="00405153"/>
    <w:rsid w:val="004051AB"/>
    <w:rsid w:val="004058D8"/>
    <w:rsid w:val="00406C26"/>
    <w:rsid w:val="00407BA6"/>
    <w:rsid w:val="004135E0"/>
    <w:rsid w:val="00414310"/>
    <w:rsid w:val="00414411"/>
    <w:rsid w:val="0041455B"/>
    <w:rsid w:val="004145CB"/>
    <w:rsid w:val="00414D4A"/>
    <w:rsid w:val="00415503"/>
    <w:rsid w:val="004168ED"/>
    <w:rsid w:val="00416F79"/>
    <w:rsid w:val="0041751B"/>
    <w:rsid w:val="00417BFC"/>
    <w:rsid w:val="00417D19"/>
    <w:rsid w:val="00417EA1"/>
    <w:rsid w:val="00420607"/>
    <w:rsid w:val="00420E11"/>
    <w:rsid w:val="00421849"/>
    <w:rsid w:val="00421F50"/>
    <w:rsid w:val="004230A7"/>
    <w:rsid w:val="004231B3"/>
    <w:rsid w:val="00423485"/>
    <w:rsid w:val="00426928"/>
    <w:rsid w:val="00426C14"/>
    <w:rsid w:val="00427F49"/>
    <w:rsid w:val="00430085"/>
    <w:rsid w:val="0043068C"/>
    <w:rsid w:val="00430C79"/>
    <w:rsid w:val="00432355"/>
    <w:rsid w:val="00433E64"/>
    <w:rsid w:val="004365F9"/>
    <w:rsid w:val="00436E47"/>
    <w:rsid w:val="00437838"/>
    <w:rsid w:val="00440D1E"/>
    <w:rsid w:val="004411AF"/>
    <w:rsid w:val="004416A5"/>
    <w:rsid w:val="004425BE"/>
    <w:rsid w:val="00442FF4"/>
    <w:rsid w:val="00446B62"/>
    <w:rsid w:val="00446D49"/>
    <w:rsid w:val="00447EC0"/>
    <w:rsid w:val="004507DB"/>
    <w:rsid w:val="00450B80"/>
    <w:rsid w:val="004516A1"/>
    <w:rsid w:val="00452E2F"/>
    <w:rsid w:val="004530E6"/>
    <w:rsid w:val="00454EC9"/>
    <w:rsid w:val="00455737"/>
    <w:rsid w:val="004567C0"/>
    <w:rsid w:val="00456A29"/>
    <w:rsid w:val="0045717B"/>
    <w:rsid w:val="004608A6"/>
    <w:rsid w:val="00460D2E"/>
    <w:rsid w:val="00461579"/>
    <w:rsid w:val="0046223A"/>
    <w:rsid w:val="00462C21"/>
    <w:rsid w:val="004631DA"/>
    <w:rsid w:val="0046366A"/>
    <w:rsid w:val="00463F0E"/>
    <w:rsid w:val="004658DC"/>
    <w:rsid w:val="00465BF8"/>
    <w:rsid w:val="00465D4E"/>
    <w:rsid w:val="004668FF"/>
    <w:rsid w:val="00467EBE"/>
    <w:rsid w:val="004704B1"/>
    <w:rsid w:val="00471004"/>
    <w:rsid w:val="00471409"/>
    <w:rsid w:val="00471AFC"/>
    <w:rsid w:val="004727E5"/>
    <w:rsid w:val="00475739"/>
    <w:rsid w:val="00475E0C"/>
    <w:rsid w:val="00476CED"/>
    <w:rsid w:val="00477614"/>
    <w:rsid w:val="00480D8C"/>
    <w:rsid w:val="00481091"/>
    <w:rsid w:val="00482A69"/>
    <w:rsid w:val="0048300B"/>
    <w:rsid w:val="00483203"/>
    <w:rsid w:val="00486344"/>
    <w:rsid w:val="0048638C"/>
    <w:rsid w:val="0048688B"/>
    <w:rsid w:val="00486928"/>
    <w:rsid w:val="00486A04"/>
    <w:rsid w:val="00490514"/>
    <w:rsid w:val="00491A6D"/>
    <w:rsid w:val="0049245A"/>
    <w:rsid w:val="0049289A"/>
    <w:rsid w:val="00492B8E"/>
    <w:rsid w:val="00493A9D"/>
    <w:rsid w:val="00495C11"/>
    <w:rsid w:val="00496BD3"/>
    <w:rsid w:val="00496C1C"/>
    <w:rsid w:val="00497C50"/>
    <w:rsid w:val="004A17AD"/>
    <w:rsid w:val="004A2C33"/>
    <w:rsid w:val="004A35D9"/>
    <w:rsid w:val="004A3EB0"/>
    <w:rsid w:val="004A40A7"/>
    <w:rsid w:val="004A4669"/>
    <w:rsid w:val="004A472D"/>
    <w:rsid w:val="004A48A2"/>
    <w:rsid w:val="004A54FC"/>
    <w:rsid w:val="004A58A8"/>
    <w:rsid w:val="004A6D3B"/>
    <w:rsid w:val="004B1375"/>
    <w:rsid w:val="004B245C"/>
    <w:rsid w:val="004B2490"/>
    <w:rsid w:val="004B262D"/>
    <w:rsid w:val="004B349E"/>
    <w:rsid w:val="004B4219"/>
    <w:rsid w:val="004B56AC"/>
    <w:rsid w:val="004B5B9B"/>
    <w:rsid w:val="004C0C21"/>
    <w:rsid w:val="004C4131"/>
    <w:rsid w:val="004C571D"/>
    <w:rsid w:val="004C649D"/>
    <w:rsid w:val="004C6964"/>
    <w:rsid w:val="004C779B"/>
    <w:rsid w:val="004C7C1B"/>
    <w:rsid w:val="004D05CB"/>
    <w:rsid w:val="004D05D5"/>
    <w:rsid w:val="004D27C2"/>
    <w:rsid w:val="004D3485"/>
    <w:rsid w:val="004D3839"/>
    <w:rsid w:val="004D4EDF"/>
    <w:rsid w:val="004D537E"/>
    <w:rsid w:val="004D598A"/>
    <w:rsid w:val="004D6190"/>
    <w:rsid w:val="004D6AB8"/>
    <w:rsid w:val="004E02E2"/>
    <w:rsid w:val="004E0880"/>
    <w:rsid w:val="004E26EB"/>
    <w:rsid w:val="004E3054"/>
    <w:rsid w:val="004E4B36"/>
    <w:rsid w:val="004E4D22"/>
    <w:rsid w:val="004F06BD"/>
    <w:rsid w:val="004F1B94"/>
    <w:rsid w:val="004F29E2"/>
    <w:rsid w:val="004F3FD0"/>
    <w:rsid w:val="004F51AC"/>
    <w:rsid w:val="004F752A"/>
    <w:rsid w:val="004F7EBD"/>
    <w:rsid w:val="004F7F35"/>
    <w:rsid w:val="005002DD"/>
    <w:rsid w:val="005010C6"/>
    <w:rsid w:val="00501D2B"/>
    <w:rsid w:val="005032CE"/>
    <w:rsid w:val="005034BD"/>
    <w:rsid w:val="005035D2"/>
    <w:rsid w:val="00504743"/>
    <w:rsid w:val="00510EE6"/>
    <w:rsid w:val="00512D41"/>
    <w:rsid w:val="00512F6A"/>
    <w:rsid w:val="005135FC"/>
    <w:rsid w:val="005151BE"/>
    <w:rsid w:val="00515F0E"/>
    <w:rsid w:val="00516060"/>
    <w:rsid w:val="00516DDB"/>
    <w:rsid w:val="00517F02"/>
    <w:rsid w:val="005220A0"/>
    <w:rsid w:val="0052380F"/>
    <w:rsid w:val="00524C83"/>
    <w:rsid w:val="0052537A"/>
    <w:rsid w:val="00527227"/>
    <w:rsid w:val="00527870"/>
    <w:rsid w:val="00530B0C"/>
    <w:rsid w:val="00530B27"/>
    <w:rsid w:val="00530BAB"/>
    <w:rsid w:val="00530C93"/>
    <w:rsid w:val="00532268"/>
    <w:rsid w:val="00532508"/>
    <w:rsid w:val="005326D2"/>
    <w:rsid w:val="00533230"/>
    <w:rsid w:val="00533A16"/>
    <w:rsid w:val="00533CFF"/>
    <w:rsid w:val="00534BF4"/>
    <w:rsid w:val="005360AE"/>
    <w:rsid w:val="00537EE2"/>
    <w:rsid w:val="00540382"/>
    <w:rsid w:val="005408C1"/>
    <w:rsid w:val="00540D09"/>
    <w:rsid w:val="0054116B"/>
    <w:rsid w:val="00541E92"/>
    <w:rsid w:val="005428AB"/>
    <w:rsid w:val="00542BDC"/>
    <w:rsid w:val="00543B8D"/>
    <w:rsid w:val="00544A4C"/>
    <w:rsid w:val="00544AFD"/>
    <w:rsid w:val="00545390"/>
    <w:rsid w:val="00545699"/>
    <w:rsid w:val="0054599F"/>
    <w:rsid w:val="00545C29"/>
    <w:rsid w:val="00547B73"/>
    <w:rsid w:val="00551113"/>
    <w:rsid w:val="00551790"/>
    <w:rsid w:val="00551936"/>
    <w:rsid w:val="00552041"/>
    <w:rsid w:val="00553065"/>
    <w:rsid w:val="00553FE7"/>
    <w:rsid w:val="00556806"/>
    <w:rsid w:val="00557229"/>
    <w:rsid w:val="00557786"/>
    <w:rsid w:val="00557BD9"/>
    <w:rsid w:val="005622EE"/>
    <w:rsid w:val="00562A7E"/>
    <w:rsid w:val="00563290"/>
    <w:rsid w:val="0056385A"/>
    <w:rsid w:val="00565A65"/>
    <w:rsid w:val="00565ADC"/>
    <w:rsid w:val="0056783F"/>
    <w:rsid w:val="00570AEA"/>
    <w:rsid w:val="00570DE4"/>
    <w:rsid w:val="005713F5"/>
    <w:rsid w:val="00571D3C"/>
    <w:rsid w:val="00572560"/>
    <w:rsid w:val="005727F0"/>
    <w:rsid w:val="005727F6"/>
    <w:rsid w:val="0057288F"/>
    <w:rsid w:val="00572BCF"/>
    <w:rsid w:val="00573CD1"/>
    <w:rsid w:val="0057500F"/>
    <w:rsid w:val="005762E9"/>
    <w:rsid w:val="00576BCE"/>
    <w:rsid w:val="00577688"/>
    <w:rsid w:val="005803C1"/>
    <w:rsid w:val="0058060E"/>
    <w:rsid w:val="0058067F"/>
    <w:rsid w:val="00580799"/>
    <w:rsid w:val="00582D8B"/>
    <w:rsid w:val="005836A6"/>
    <w:rsid w:val="00584334"/>
    <w:rsid w:val="00586186"/>
    <w:rsid w:val="00586447"/>
    <w:rsid w:val="00590310"/>
    <w:rsid w:val="005904F5"/>
    <w:rsid w:val="005909F9"/>
    <w:rsid w:val="005926E8"/>
    <w:rsid w:val="0059510B"/>
    <w:rsid w:val="005951AB"/>
    <w:rsid w:val="00595E8D"/>
    <w:rsid w:val="005965B6"/>
    <w:rsid w:val="005968D2"/>
    <w:rsid w:val="005A19A8"/>
    <w:rsid w:val="005A19D3"/>
    <w:rsid w:val="005A2311"/>
    <w:rsid w:val="005A2C80"/>
    <w:rsid w:val="005A2EB9"/>
    <w:rsid w:val="005A46E5"/>
    <w:rsid w:val="005A58E9"/>
    <w:rsid w:val="005A7A11"/>
    <w:rsid w:val="005B077A"/>
    <w:rsid w:val="005B1C58"/>
    <w:rsid w:val="005B29F5"/>
    <w:rsid w:val="005B45A4"/>
    <w:rsid w:val="005B474B"/>
    <w:rsid w:val="005B49F9"/>
    <w:rsid w:val="005B4BC9"/>
    <w:rsid w:val="005B4CE4"/>
    <w:rsid w:val="005B4D10"/>
    <w:rsid w:val="005B5464"/>
    <w:rsid w:val="005B6ADC"/>
    <w:rsid w:val="005B6D59"/>
    <w:rsid w:val="005B772C"/>
    <w:rsid w:val="005B7BA7"/>
    <w:rsid w:val="005C0178"/>
    <w:rsid w:val="005C02D5"/>
    <w:rsid w:val="005C0FE8"/>
    <w:rsid w:val="005C1C7F"/>
    <w:rsid w:val="005C2113"/>
    <w:rsid w:val="005C3198"/>
    <w:rsid w:val="005C3926"/>
    <w:rsid w:val="005C481A"/>
    <w:rsid w:val="005C4852"/>
    <w:rsid w:val="005C54D4"/>
    <w:rsid w:val="005C6C1B"/>
    <w:rsid w:val="005C72ED"/>
    <w:rsid w:val="005C7B12"/>
    <w:rsid w:val="005D0677"/>
    <w:rsid w:val="005D0A13"/>
    <w:rsid w:val="005D0C84"/>
    <w:rsid w:val="005D21F5"/>
    <w:rsid w:val="005D32F7"/>
    <w:rsid w:val="005D33BE"/>
    <w:rsid w:val="005D4C03"/>
    <w:rsid w:val="005D5BBC"/>
    <w:rsid w:val="005D6426"/>
    <w:rsid w:val="005D76C6"/>
    <w:rsid w:val="005E09A9"/>
    <w:rsid w:val="005E0A9E"/>
    <w:rsid w:val="005E1B2B"/>
    <w:rsid w:val="005E2A38"/>
    <w:rsid w:val="005E2C94"/>
    <w:rsid w:val="005E2F76"/>
    <w:rsid w:val="005E3E73"/>
    <w:rsid w:val="005E4E9D"/>
    <w:rsid w:val="005E526A"/>
    <w:rsid w:val="005E5C0F"/>
    <w:rsid w:val="005E6D90"/>
    <w:rsid w:val="005E6F73"/>
    <w:rsid w:val="005E7D31"/>
    <w:rsid w:val="005F32FE"/>
    <w:rsid w:val="005F3427"/>
    <w:rsid w:val="005F35EF"/>
    <w:rsid w:val="005F3F07"/>
    <w:rsid w:val="005F5110"/>
    <w:rsid w:val="005F54C9"/>
    <w:rsid w:val="005F55CA"/>
    <w:rsid w:val="005F575A"/>
    <w:rsid w:val="005F6F49"/>
    <w:rsid w:val="005F7209"/>
    <w:rsid w:val="005F75AC"/>
    <w:rsid w:val="005F7FA1"/>
    <w:rsid w:val="00600344"/>
    <w:rsid w:val="00600DAB"/>
    <w:rsid w:val="00600DF5"/>
    <w:rsid w:val="0060306D"/>
    <w:rsid w:val="00603C16"/>
    <w:rsid w:val="00605356"/>
    <w:rsid w:val="00605B8A"/>
    <w:rsid w:val="00605FD2"/>
    <w:rsid w:val="006061E2"/>
    <w:rsid w:val="0061182F"/>
    <w:rsid w:val="006118EA"/>
    <w:rsid w:val="0061261C"/>
    <w:rsid w:val="00613D2A"/>
    <w:rsid w:val="00613ECD"/>
    <w:rsid w:val="00614120"/>
    <w:rsid w:val="00614624"/>
    <w:rsid w:val="00617456"/>
    <w:rsid w:val="00617808"/>
    <w:rsid w:val="00620C32"/>
    <w:rsid w:val="00621900"/>
    <w:rsid w:val="00622F58"/>
    <w:rsid w:val="00623127"/>
    <w:rsid w:val="00623EAC"/>
    <w:rsid w:val="00624389"/>
    <w:rsid w:val="00624446"/>
    <w:rsid w:val="006250CF"/>
    <w:rsid w:val="0062595B"/>
    <w:rsid w:val="00625B0D"/>
    <w:rsid w:val="00626D97"/>
    <w:rsid w:val="00626DBE"/>
    <w:rsid w:val="00627782"/>
    <w:rsid w:val="00631BF3"/>
    <w:rsid w:val="0063231D"/>
    <w:rsid w:val="00632A00"/>
    <w:rsid w:val="00634DAF"/>
    <w:rsid w:val="006350CE"/>
    <w:rsid w:val="00635F31"/>
    <w:rsid w:val="0063608D"/>
    <w:rsid w:val="00636CF3"/>
    <w:rsid w:val="00637270"/>
    <w:rsid w:val="006375DD"/>
    <w:rsid w:val="006401AA"/>
    <w:rsid w:val="00640FA9"/>
    <w:rsid w:val="00641063"/>
    <w:rsid w:val="00641A69"/>
    <w:rsid w:val="00643588"/>
    <w:rsid w:val="00643AC9"/>
    <w:rsid w:val="0064445B"/>
    <w:rsid w:val="00644E58"/>
    <w:rsid w:val="00645489"/>
    <w:rsid w:val="00645FCC"/>
    <w:rsid w:val="0064690F"/>
    <w:rsid w:val="00652642"/>
    <w:rsid w:val="006527A4"/>
    <w:rsid w:val="006530E2"/>
    <w:rsid w:val="00653C69"/>
    <w:rsid w:val="0065492A"/>
    <w:rsid w:val="00654E40"/>
    <w:rsid w:val="00655504"/>
    <w:rsid w:val="006556F5"/>
    <w:rsid w:val="006560ED"/>
    <w:rsid w:val="0065789E"/>
    <w:rsid w:val="0066032A"/>
    <w:rsid w:val="006603C1"/>
    <w:rsid w:val="00660F9E"/>
    <w:rsid w:val="00661640"/>
    <w:rsid w:val="0066279E"/>
    <w:rsid w:val="0066293B"/>
    <w:rsid w:val="0066341E"/>
    <w:rsid w:val="0066419E"/>
    <w:rsid w:val="00664363"/>
    <w:rsid w:val="0066580F"/>
    <w:rsid w:val="00665F62"/>
    <w:rsid w:val="006660F6"/>
    <w:rsid w:val="006661D2"/>
    <w:rsid w:val="00666848"/>
    <w:rsid w:val="00666936"/>
    <w:rsid w:val="00666D32"/>
    <w:rsid w:val="0067069E"/>
    <w:rsid w:val="00671069"/>
    <w:rsid w:val="00671FBA"/>
    <w:rsid w:val="00673571"/>
    <w:rsid w:val="00673755"/>
    <w:rsid w:val="00674638"/>
    <w:rsid w:val="006753C8"/>
    <w:rsid w:val="006753F4"/>
    <w:rsid w:val="00675487"/>
    <w:rsid w:val="00676A5E"/>
    <w:rsid w:val="00676BA1"/>
    <w:rsid w:val="00676F81"/>
    <w:rsid w:val="006777AD"/>
    <w:rsid w:val="006779E8"/>
    <w:rsid w:val="00677E6E"/>
    <w:rsid w:val="00680A10"/>
    <w:rsid w:val="00683BB4"/>
    <w:rsid w:val="00683DFD"/>
    <w:rsid w:val="00685372"/>
    <w:rsid w:val="00686C20"/>
    <w:rsid w:val="00686E28"/>
    <w:rsid w:val="0068716C"/>
    <w:rsid w:val="006872AF"/>
    <w:rsid w:val="00687C7B"/>
    <w:rsid w:val="00690631"/>
    <w:rsid w:val="00690EF8"/>
    <w:rsid w:val="00691762"/>
    <w:rsid w:val="00692C5F"/>
    <w:rsid w:val="0069405B"/>
    <w:rsid w:val="00695193"/>
    <w:rsid w:val="006965CD"/>
    <w:rsid w:val="006A0C29"/>
    <w:rsid w:val="006A0DFD"/>
    <w:rsid w:val="006A1B94"/>
    <w:rsid w:val="006A342F"/>
    <w:rsid w:val="006A34BE"/>
    <w:rsid w:val="006A4755"/>
    <w:rsid w:val="006A4890"/>
    <w:rsid w:val="006A5EB0"/>
    <w:rsid w:val="006A63FB"/>
    <w:rsid w:val="006A6F53"/>
    <w:rsid w:val="006A7E9E"/>
    <w:rsid w:val="006B1023"/>
    <w:rsid w:val="006B1424"/>
    <w:rsid w:val="006B245B"/>
    <w:rsid w:val="006B3246"/>
    <w:rsid w:val="006B3F52"/>
    <w:rsid w:val="006B5625"/>
    <w:rsid w:val="006B60B7"/>
    <w:rsid w:val="006B68E1"/>
    <w:rsid w:val="006B6D49"/>
    <w:rsid w:val="006C0015"/>
    <w:rsid w:val="006C1F1A"/>
    <w:rsid w:val="006C3C0B"/>
    <w:rsid w:val="006C726E"/>
    <w:rsid w:val="006D033A"/>
    <w:rsid w:val="006D1397"/>
    <w:rsid w:val="006D19BA"/>
    <w:rsid w:val="006D1FC4"/>
    <w:rsid w:val="006D2BE1"/>
    <w:rsid w:val="006D3B0C"/>
    <w:rsid w:val="006D48AB"/>
    <w:rsid w:val="006D55A6"/>
    <w:rsid w:val="006D6322"/>
    <w:rsid w:val="006D6F21"/>
    <w:rsid w:val="006D77CA"/>
    <w:rsid w:val="006E02DC"/>
    <w:rsid w:val="006E06E1"/>
    <w:rsid w:val="006E1E94"/>
    <w:rsid w:val="006E2756"/>
    <w:rsid w:val="006E32A2"/>
    <w:rsid w:val="006E42B9"/>
    <w:rsid w:val="006E44CB"/>
    <w:rsid w:val="006F0B85"/>
    <w:rsid w:val="006F1A59"/>
    <w:rsid w:val="006F2771"/>
    <w:rsid w:val="006F2BA3"/>
    <w:rsid w:val="006F39B1"/>
    <w:rsid w:val="006F3FF1"/>
    <w:rsid w:val="006F432D"/>
    <w:rsid w:val="006F573A"/>
    <w:rsid w:val="006F6604"/>
    <w:rsid w:val="006F794E"/>
    <w:rsid w:val="006F7E2A"/>
    <w:rsid w:val="006F7F47"/>
    <w:rsid w:val="00700A47"/>
    <w:rsid w:val="007019CA"/>
    <w:rsid w:val="00701C91"/>
    <w:rsid w:val="00702423"/>
    <w:rsid w:val="00703506"/>
    <w:rsid w:val="007045D7"/>
    <w:rsid w:val="00704617"/>
    <w:rsid w:val="00704D44"/>
    <w:rsid w:val="00705F2B"/>
    <w:rsid w:val="00706275"/>
    <w:rsid w:val="0070642D"/>
    <w:rsid w:val="00707959"/>
    <w:rsid w:val="007100C6"/>
    <w:rsid w:val="007105C2"/>
    <w:rsid w:val="00710737"/>
    <w:rsid w:val="00710760"/>
    <w:rsid w:val="0071196F"/>
    <w:rsid w:val="00711B43"/>
    <w:rsid w:val="00713077"/>
    <w:rsid w:val="007149F2"/>
    <w:rsid w:val="0071661D"/>
    <w:rsid w:val="007223FA"/>
    <w:rsid w:val="00722A77"/>
    <w:rsid w:val="00723EA2"/>
    <w:rsid w:val="007267D6"/>
    <w:rsid w:val="007268B3"/>
    <w:rsid w:val="007301D8"/>
    <w:rsid w:val="00730538"/>
    <w:rsid w:val="00731606"/>
    <w:rsid w:val="0073187C"/>
    <w:rsid w:val="00732A51"/>
    <w:rsid w:val="0073328A"/>
    <w:rsid w:val="007352FC"/>
    <w:rsid w:val="0073639A"/>
    <w:rsid w:val="0073745F"/>
    <w:rsid w:val="00741269"/>
    <w:rsid w:val="007418CB"/>
    <w:rsid w:val="00742461"/>
    <w:rsid w:val="00743816"/>
    <w:rsid w:val="00743AD3"/>
    <w:rsid w:val="00745114"/>
    <w:rsid w:val="00745675"/>
    <w:rsid w:val="007460AF"/>
    <w:rsid w:val="00750661"/>
    <w:rsid w:val="007509C9"/>
    <w:rsid w:val="00750A5E"/>
    <w:rsid w:val="00750BD4"/>
    <w:rsid w:val="00750DDC"/>
    <w:rsid w:val="007540A7"/>
    <w:rsid w:val="0075617B"/>
    <w:rsid w:val="007565EF"/>
    <w:rsid w:val="00756A2D"/>
    <w:rsid w:val="00757908"/>
    <w:rsid w:val="00760B11"/>
    <w:rsid w:val="00761041"/>
    <w:rsid w:val="007614EF"/>
    <w:rsid w:val="0076154E"/>
    <w:rsid w:val="00761630"/>
    <w:rsid w:val="00761B5A"/>
    <w:rsid w:val="0076208E"/>
    <w:rsid w:val="00762273"/>
    <w:rsid w:val="0076295D"/>
    <w:rsid w:val="007632B2"/>
    <w:rsid w:val="00763695"/>
    <w:rsid w:val="00763A07"/>
    <w:rsid w:val="0076639A"/>
    <w:rsid w:val="00766632"/>
    <w:rsid w:val="00766FAB"/>
    <w:rsid w:val="00767A37"/>
    <w:rsid w:val="00770803"/>
    <w:rsid w:val="007708D5"/>
    <w:rsid w:val="007725A3"/>
    <w:rsid w:val="007729A6"/>
    <w:rsid w:val="0077363F"/>
    <w:rsid w:val="00775B09"/>
    <w:rsid w:val="007761B7"/>
    <w:rsid w:val="00776239"/>
    <w:rsid w:val="00776991"/>
    <w:rsid w:val="00780020"/>
    <w:rsid w:val="00780180"/>
    <w:rsid w:val="007808AB"/>
    <w:rsid w:val="0078155C"/>
    <w:rsid w:val="00782639"/>
    <w:rsid w:val="00783133"/>
    <w:rsid w:val="00783297"/>
    <w:rsid w:val="007858DB"/>
    <w:rsid w:val="00785D14"/>
    <w:rsid w:val="00786853"/>
    <w:rsid w:val="00786D81"/>
    <w:rsid w:val="00786E62"/>
    <w:rsid w:val="00787079"/>
    <w:rsid w:val="00787BA2"/>
    <w:rsid w:val="00787DAD"/>
    <w:rsid w:val="00790839"/>
    <w:rsid w:val="00790B12"/>
    <w:rsid w:val="00790DB7"/>
    <w:rsid w:val="00792013"/>
    <w:rsid w:val="00792617"/>
    <w:rsid w:val="00792EDF"/>
    <w:rsid w:val="007933CB"/>
    <w:rsid w:val="0079382A"/>
    <w:rsid w:val="007940DD"/>
    <w:rsid w:val="007948D2"/>
    <w:rsid w:val="007A03C3"/>
    <w:rsid w:val="007A051C"/>
    <w:rsid w:val="007A1B98"/>
    <w:rsid w:val="007A3F8F"/>
    <w:rsid w:val="007A557E"/>
    <w:rsid w:val="007A7497"/>
    <w:rsid w:val="007A7811"/>
    <w:rsid w:val="007A7939"/>
    <w:rsid w:val="007A7A69"/>
    <w:rsid w:val="007A7D22"/>
    <w:rsid w:val="007B0D96"/>
    <w:rsid w:val="007B1C6F"/>
    <w:rsid w:val="007B27CE"/>
    <w:rsid w:val="007B37F5"/>
    <w:rsid w:val="007B51BF"/>
    <w:rsid w:val="007B54D7"/>
    <w:rsid w:val="007B5598"/>
    <w:rsid w:val="007B5EDA"/>
    <w:rsid w:val="007B6687"/>
    <w:rsid w:val="007B6CF5"/>
    <w:rsid w:val="007C3CC7"/>
    <w:rsid w:val="007C52E0"/>
    <w:rsid w:val="007C54B8"/>
    <w:rsid w:val="007C6375"/>
    <w:rsid w:val="007C6768"/>
    <w:rsid w:val="007C7E87"/>
    <w:rsid w:val="007C7F15"/>
    <w:rsid w:val="007D0A74"/>
    <w:rsid w:val="007D0AE9"/>
    <w:rsid w:val="007D0ED6"/>
    <w:rsid w:val="007D1F61"/>
    <w:rsid w:val="007D2407"/>
    <w:rsid w:val="007D24C8"/>
    <w:rsid w:val="007D2B22"/>
    <w:rsid w:val="007D4EAC"/>
    <w:rsid w:val="007D694F"/>
    <w:rsid w:val="007E00BF"/>
    <w:rsid w:val="007E1B51"/>
    <w:rsid w:val="007E2574"/>
    <w:rsid w:val="007E285C"/>
    <w:rsid w:val="007E2EFC"/>
    <w:rsid w:val="007E3858"/>
    <w:rsid w:val="007E3D51"/>
    <w:rsid w:val="007E45A0"/>
    <w:rsid w:val="007E48FE"/>
    <w:rsid w:val="007E5D1B"/>
    <w:rsid w:val="007E629A"/>
    <w:rsid w:val="007E67A2"/>
    <w:rsid w:val="007E6E8B"/>
    <w:rsid w:val="007E7B97"/>
    <w:rsid w:val="007F195B"/>
    <w:rsid w:val="007F3EBB"/>
    <w:rsid w:val="007F6270"/>
    <w:rsid w:val="007F7E29"/>
    <w:rsid w:val="00803E98"/>
    <w:rsid w:val="00804EAD"/>
    <w:rsid w:val="008055C3"/>
    <w:rsid w:val="00805629"/>
    <w:rsid w:val="00806903"/>
    <w:rsid w:val="00806D40"/>
    <w:rsid w:val="00806FFD"/>
    <w:rsid w:val="008072D0"/>
    <w:rsid w:val="00807615"/>
    <w:rsid w:val="008130A8"/>
    <w:rsid w:val="00813742"/>
    <w:rsid w:val="008161B8"/>
    <w:rsid w:val="0081664B"/>
    <w:rsid w:val="0082153D"/>
    <w:rsid w:val="00821AE2"/>
    <w:rsid w:val="00821EFB"/>
    <w:rsid w:val="00821F3D"/>
    <w:rsid w:val="00822B7F"/>
    <w:rsid w:val="008236DA"/>
    <w:rsid w:val="00824C82"/>
    <w:rsid w:val="008258EB"/>
    <w:rsid w:val="00825F34"/>
    <w:rsid w:val="00825F47"/>
    <w:rsid w:val="00826542"/>
    <w:rsid w:val="00826B2F"/>
    <w:rsid w:val="0082710C"/>
    <w:rsid w:val="008273D7"/>
    <w:rsid w:val="00827E00"/>
    <w:rsid w:val="008310B9"/>
    <w:rsid w:val="008313D1"/>
    <w:rsid w:val="00831A57"/>
    <w:rsid w:val="008320FD"/>
    <w:rsid w:val="00832953"/>
    <w:rsid w:val="00832A71"/>
    <w:rsid w:val="00833017"/>
    <w:rsid w:val="0083388A"/>
    <w:rsid w:val="00833AFD"/>
    <w:rsid w:val="00835C6E"/>
    <w:rsid w:val="00836F7D"/>
    <w:rsid w:val="00840303"/>
    <w:rsid w:val="00841F23"/>
    <w:rsid w:val="00846984"/>
    <w:rsid w:val="0085004C"/>
    <w:rsid w:val="00850A94"/>
    <w:rsid w:val="00851A82"/>
    <w:rsid w:val="00851DA0"/>
    <w:rsid w:val="008523F2"/>
    <w:rsid w:val="00853EC8"/>
    <w:rsid w:val="00853F3A"/>
    <w:rsid w:val="00854980"/>
    <w:rsid w:val="008553C3"/>
    <w:rsid w:val="00855900"/>
    <w:rsid w:val="008568C0"/>
    <w:rsid w:val="00856C5D"/>
    <w:rsid w:val="00857296"/>
    <w:rsid w:val="00857D6E"/>
    <w:rsid w:val="0086003D"/>
    <w:rsid w:val="0086021F"/>
    <w:rsid w:val="00861C25"/>
    <w:rsid w:val="00862BC2"/>
    <w:rsid w:val="00863874"/>
    <w:rsid w:val="00863A2E"/>
    <w:rsid w:val="00863E5C"/>
    <w:rsid w:val="00863FBC"/>
    <w:rsid w:val="00865AE8"/>
    <w:rsid w:val="00865E3C"/>
    <w:rsid w:val="008671FF"/>
    <w:rsid w:val="0087034E"/>
    <w:rsid w:val="00871745"/>
    <w:rsid w:val="00871D7C"/>
    <w:rsid w:val="00871F54"/>
    <w:rsid w:val="00872D33"/>
    <w:rsid w:val="00873131"/>
    <w:rsid w:val="00873D73"/>
    <w:rsid w:val="00876298"/>
    <w:rsid w:val="008763CB"/>
    <w:rsid w:val="00876C3D"/>
    <w:rsid w:val="00881459"/>
    <w:rsid w:val="00882396"/>
    <w:rsid w:val="008831E4"/>
    <w:rsid w:val="00883494"/>
    <w:rsid w:val="0088419E"/>
    <w:rsid w:val="00885045"/>
    <w:rsid w:val="00885B5E"/>
    <w:rsid w:val="00885C52"/>
    <w:rsid w:val="00886377"/>
    <w:rsid w:val="00890C1A"/>
    <w:rsid w:val="00890E95"/>
    <w:rsid w:val="00891BA5"/>
    <w:rsid w:val="00892A7B"/>
    <w:rsid w:val="0089369E"/>
    <w:rsid w:val="00893A6C"/>
    <w:rsid w:val="00894A53"/>
    <w:rsid w:val="00895C16"/>
    <w:rsid w:val="00896333"/>
    <w:rsid w:val="00896A51"/>
    <w:rsid w:val="00896BE9"/>
    <w:rsid w:val="008A0395"/>
    <w:rsid w:val="008A070A"/>
    <w:rsid w:val="008A0ABA"/>
    <w:rsid w:val="008A1BD0"/>
    <w:rsid w:val="008A2817"/>
    <w:rsid w:val="008A2AE7"/>
    <w:rsid w:val="008A329F"/>
    <w:rsid w:val="008A38BD"/>
    <w:rsid w:val="008A4831"/>
    <w:rsid w:val="008A4865"/>
    <w:rsid w:val="008A498F"/>
    <w:rsid w:val="008A4B51"/>
    <w:rsid w:val="008A4B69"/>
    <w:rsid w:val="008A5411"/>
    <w:rsid w:val="008A5843"/>
    <w:rsid w:val="008A5D3D"/>
    <w:rsid w:val="008A68B7"/>
    <w:rsid w:val="008B0F07"/>
    <w:rsid w:val="008B3001"/>
    <w:rsid w:val="008B5263"/>
    <w:rsid w:val="008B5A9F"/>
    <w:rsid w:val="008B5ADD"/>
    <w:rsid w:val="008B5E43"/>
    <w:rsid w:val="008B61F3"/>
    <w:rsid w:val="008B626B"/>
    <w:rsid w:val="008B7566"/>
    <w:rsid w:val="008C0DC5"/>
    <w:rsid w:val="008C182D"/>
    <w:rsid w:val="008C1E1E"/>
    <w:rsid w:val="008C2501"/>
    <w:rsid w:val="008C2EFB"/>
    <w:rsid w:val="008C5061"/>
    <w:rsid w:val="008C6146"/>
    <w:rsid w:val="008D0271"/>
    <w:rsid w:val="008D0871"/>
    <w:rsid w:val="008D087F"/>
    <w:rsid w:val="008D0CB3"/>
    <w:rsid w:val="008D0CF5"/>
    <w:rsid w:val="008D0D24"/>
    <w:rsid w:val="008D15CC"/>
    <w:rsid w:val="008D1DA5"/>
    <w:rsid w:val="008D21B9"/>
    <w:rsid w:val="008D3B4B"/>
    <w:rsid w:val="008D3CFA"/>
    <w:rsid w:val="008D425C"/>
    <w:rsid w:val="008D4C1D"/>
    <w:rsid w:val="008D579E"/>
    <w:rsid w:val="008D5832"/>
    <w:rsid w:val="008D7D24"/>
    <w:rsid w:val="008E27D1"/>
    <w:rsid w:val="008E33FE"/>
    <w:rsid w:val="008E4CA2"/>
    <w:rsid w:val="008E4E72"/>
    <w:rsid w:val="008E5012"/>
    <w:rsid w:val="008E519A"/>
    <w:rsid w:val="008E5F77"/>
    <w:rsid w:val="008E61A1"/>
    <w:rsid w:val="008E6255"/>
    <w:rsid w:val="008E6708"/>
    <w:rsid w:val="008E75B3"/>
    <w:rsid w:val="008E78DD"/>
    <w:rsid w:val="008F05AB"/>
    <w:rsid w:val="008F0AE8"/>
    <w:rsid w:val="008F0CE3"/>
    <w:rsid w:val="008F0E9B"/>
    <w:rsid w:val="008F0EED"/>
    <w:rsid w:val="008F1CED"/>
    <w:rsid w:val="008F1F46"/>
    <w:rsid w:val="008F2620"/>
    <w:rsid w:val="008F3298"/>
    <w:rsid w:val="008F6338"/>
    <w:rsid w:val="008F7289"/>
    <w:rsid w:val="008F743A"/>
    <w:rsid w:val="008F7574"/>
    <w:rsid w:val="00900B14"/>
    <w:rsid w:val="00900D45"/>
    <w:rsid w:val="00900DFE"/>
    <w:rsid w:val="00902055"/>
    <w:rsid w:val="00902CB0"/>
    <w:rsid w:val="00903E52"/>
    <w:rsid w:val="009045FB"/>
    <w:rsid w:val="009045FD"/>
    <w:rsid w:val="00904816"/>
    <w:rsid w:val="00904C9A"/>
    <w:rsid w:val="00905305"/>
    <w:rsid w:val="00906610"/>
    <w:rsid w:val="00906B77"/>
    <w:rsid w:val="00907822"/>
    <w:rsid w:val="009103FE"/>
    <w:rsid w:val="009106C8"/>
    <w:rsid w:val="009115BA"/>
    <w:rsid w:val="009117EA"/>
    <w:rsid w:val="00913A9C"/>
    <w:rsid w:val="00915706"/>
    <w:rsid w:val="00915ECF"/>
    <w:rsid w:val="00916878"/>
    <w:rsid w:val="009202FC"/>
    <w:rsid w:val="00920684"/>
    <w:rsid w:val="00920857"/>
    <w:rsid w:val="009221D2"/>
    <w:rsid w:val="0092228A"/>
    <w:rsid w:val="009223D0"/>
    <w:rsid w:val="00922753"/>
    <w:rsid w:val="009237AA"/>
    <w:rsid w:val="00924E0F"/>
    <w:rsid w:val="00925584"/>
    <w:rsid w:val="00925BBD"/>
    <w:rsid w:val="00926110"/>
    <w:rsid w:val="00930187"/>
    <w:rsid w:val="0093026F"/>
    <w:rsid w:val="00930890"/>
    <w:rsid w:val="009313EC"/>
    <w:rsid w:val="00933640"/>
    <w:rsid w:val="00934024"/>
    <w:rsid w:val="009341E4"/>
    <w:rsid w:val="00934A9E"/>
    <w:rsid w:val="00935AEF"/>
    <w:rsid w:val="00935D66"/>
    <w:rsid w:val="00936070"/>
    <w:rsid w:val="009362B4"/>
    <w:rsid w:val="009368D1"/>
    <w:rsid w:val="00936BCF"/>
    <w:rsid w:val="00937C6B"/>
    <w:rsid w:val="00940F8A"/>
    <w:rsid w:val="00941B0C"/>
    <w:rsid w:val="00942AA8"/>
    <w:rsid w:val="00945DDC"/>
    <w:rsid w:val="00945EDE"/>
    <w:rsid w:val="00946691"/>
    <w:rsid w:val="00946A7B"/>
    <w:rsid w:val="00947D97"/>
    <w:rsid w:val="00951390"/>
    <w:rsid w:val="00952376"/>
    <w:rsid w:val="00952DE0"/>
    <w:rsid w:val="00953EC8"/>
    <w:rsid w:val="0095403F"/>
    <w:rsid w:val="009545BA"/>
    <w:rsid w:val="009549A6"/>
    <w:rsid w:val="00955230"/>
    <w:rsid w:val="00955D42"/>
    <w:rsid w:val="009601B6"/>
    <w:rsid w:val="009604CF"/>
    <w:rsid w:val="00960C90"/>
    <w:rsid w:val="00961404"/>
    <w:rsid w:val="00962EED"/>
    <w:rsid w:val="009633B8"/>
    <w:rsid w:val="00963A45"/>
    <w:rsid w:val="009663EF"/>
    <w:rsid w:val="009664D2"/>
    <w:rsid w:val="009670F2"/>
    <w:rsid w:val="0096743F"/>
    <w:rsid w:val="00971CAE"/>
    <w:rsid w:val="00971D9C"/>
    <w:rsid w:val="0097217A"/>
    <w:rsid w:val="009727E4"/>
    <w:rsid w:val="00974348"/>
    <w:rsid w:val="0097581E"/>
    <w:rsid w:val="00975B95"/>
    <w:rsid w:val="00976EBF"/>
    <w:rsid w:val="009779A9"/>
    <w:rsid w:val="00980CAA"/>
    <w:rsid w:val="00981182"/>
    <w:rsid w:val="00982106"/>
    <w:rsid w:val="00983750"/>
    <w:rsid w:val="00983B25"/>
    <w:rsid w:val="00983C30"/>
    <w:rsid w:val="00983E04"/>
    <w:rsid w:val="009847BD"/>
    <w:rsid w:val="00984ED3"/>
    <w:rsid w:val="009855FC"/>
    <w:rsid w:val="00985658"/>
    <w:rsid w:val="00987939"/>
    <w:rsid w:val="0099006F"/>
    <w:rsid w:val="009905AF"/>
    <w:rsid w:val="00990ABB"/>
    <w:rsid w:val="009933F9"/>
    <w:rsid w:val="00995CE9"/>
    <w:rsid w:val="00996664"/>
    <w:rsid w:val="00997746"/>
    <w:rsid w:val="00997A6F"/>
    <w:rsid w:val="009A012E"/>
    <w:rsid w:val="009A3B3C"/>
    <w:rsid w:val="009A403D"/>
    <w:rsid w:val="009A5AA0"/>
    <w:rsid w:val="009A5B4B"/>
    <w:rsid w:val="009A6E73"/>
    <w:rsid w:val="009B045A"/>
    <w:rsid w:val="009B0F8A"/>
    <w:rsid w:val="009B16F2"/>
    <w:rsid w:val="009B2519"/>
    <w:rsid w:val="009B403A"/>
    <w:rsid w:val="009B4B26"/>
    <w:rsid w:val="009B4EF3"/>
    <w:rsid w:val="009B4F2F"/>
    <w:rsid w:val="009B5643"/>
    <w:rsid w:val="009B6C8D"/>
    <w:rsid w:val="009B770B"/>
    <w:rsid w:val="009B787A"/>
    <w:rsid w:val="009C0A45"/>
    <w:rsid w:val="009C0ACF"/>
    <w:rsid w:val="009C0CCC"/>
    <w:rsid w:val="009C1356"/>
    <w:rsid w:val="009C3385"/>
    <w:rsid w:val="009C3907"/>
    <w:rsid w:val="009C4869"/>
    <w:rsid w:val="009C5901"/>
    <w:rsid w:val="009C7E35"/>
    <w:rsid w:val="009D02D5"/>
    <w:rsid w:val="009D25F2"/>
    <w:rsid w:val="009D30D7"/>
    <w:rsid w:val="009D32E1"/>
    <w:rsid w:val="009D35AD"/>
    <w:rsid w:val="009D45CB"/>
    <w:rsid w:val="009D482A"/>
    <w:rsid w:val="009D4963"/>
    <w:rsid w:val="009D4DC4"/>
    <w:rsid w:val="009D5493"/>
    <w:rsid w:val="009D5D7D"/>
    <w:rsid w:val="009D614E"/>
    <w:rsid w:val="009D7361"/>
    <w:rsid w:val="009D7A64"/>
    <w:rsid w:val="009D7CDD"/>
    <w:rsid w:val="009E0DAC"/>
    <w:rsid w:val="009E1475"/>
    <w:rsid w:val="009E1935"/>
    <w:rsid w:val="009F0151"/>
    <w:rsid w:val="009F0B42"/>
    <w:rsid w:val="009F2200"/>
    <w:rsid w:val="009F28EF"/>
    <w:rsid w:val="009F45C4"/>
    <w:rsid w:val="009F4904"/>
    <w:rsid w:val="009F5563"/>
    <w:rsid w:val="009F79A5"/>
    <w:rsid w:val="009F7E08"/>
    <w:rsid w:val="00A00CB3"/>
    <w:rsid w:val="00A017C3"/>
    <w:rsid w:val="00A022E8"/>
    <w:rsid w:val="00A03077"/>
    <w:rsid w:val="00A0313A"/>
    <w:rsid w:val="00A035D8"/>
    <w:rsid w:val="00A03B77"/>
    <w:rsid w:val="00A04F7F"/>
    <w:rsid w:val="00A11C96"/>
    <w:rsid w:val="00A12BBD"/>
    <w:rsid w:val="00A13062"/>
    <w:rsid w:val="00A13659"/>
    <w:rsid w:val="00A138AF"/>
    <w:rsid w:val="00A13E6D"/>
    <w:rsid w:val="00A15469"/>
    <w:rsid w:val="00A1609F"/>
    <w:rsid w:val="00A1616C"/>
    <w:rsid w:val="00A204D0"/>
    <w:rsid w:val="00A2108D"/>
    <w:rsid w:val="00A22CB4"/>
    <w:rsid w:val="00A2376C"/>
    <w:rsid w:val="00A23FE9"/>
    <w:rsid w:val="00A2410A"/>
    <w:rsid w:val="00A24910"/>
    <w:rsid w:val="00A24DAD"/>
    <w:rsid w:val="00A26ECF"/>
    <w:rsid w:val="00A276FB"/>
    <w:rsid w:val="00A27957"/>
    <w:rsid w:val="00A30068"/>
    <w:rsid w:val="00A3091E"/>
    <w:rsid w:val="00A32053"/>
    <w:rsid w:val="00A32966"/>
    <w:rsid w:val="00A33298"/>
    <w:rsid w:val="00A336FE"/>
    <w:rsid w:val="00A34138"/>
    <w:rsid w:val="00A345EC"/>
    <w:rsid w:val="00A34E5D"/>
    <w:rsid w:val="00A40519"/>
    <w:rsid w:val="00A42038"/>
    <w:rsid w:val="00A42B2F"/>
    <w:rsid w:val="00A4636B"/>
    <w:rsid w:val="00A478EF"/>
    <w:rsid w:val="00A47ABA"/>
    <w:rsid w:val="00A5037F"/>
    <w:rsid w:val="00A50678"/>
    <w:rsid w:val="00A514DD"/>
    <w:rsid w:val="00A52663"/>
    <w:rsid w:val="00A53F83"/>
    <w:rsid w:val="00A55EB3"/>
    <w:rsid w:val="00A57E7D"/>
    <w:rsid w:val="00A610DE"/>
    <w:rsid w:val="00A613DA"/>
    <w:rsid w:val="00A61A35"/>
    <w:rsid w:val="00A63F54"/>
    <w:rsid w:val="00A641B0"/>
    <w:rsid w:val="00A66018"/>
    <w:rsid w:val="00A675B3"/>
    <w:rsid w:val="00A679B1"/>
    <w:rsid w:val="00A67C91"/>
    <w:rsid w:val="00A70F50"/>
    <w:rsid w:val="00A7103A"/>
    <w:rsid w:val="00A713A4"/>
    <w:rsid w:val="00A7271B"/>
    <w:rsid w:val="00A73283"/>
    <w:rsid w:val="00A7523E"/>
    <w:rsid w:val="00A75342"/>
    <w:rsid w:val="00A759B8"/>
    <w:rsid w:val="00A76561"/>
    <w:rsid w:val="00A76FC2"/>
    <w:rsid w:val="00A7748D"/>
    <w:rsid w:val="00A77CBF"/>
    <w:rsid w:val="00A80204"/>
    <w:rsid w:val="00A80558"/>
    <w:rsid w:val="00A8105D"/>
    <w:rsid w:val="00A819FB"/>
    <w:rsid w:val="00A82620"/>
    <w:rsid w:val="00A82C87"/>
    <w:rsid w:val="00A8490C"/>
    <w:rsid w:val="00A84F8C"/>
    <w:rsid w:val="00A862EF"/>
    <w:rsid w:val="00A86848"/>
    <w:rsid w:val="00A91EAB"/>
    <w:rsid w:val="00A93D03"/>
    <w:rsid w:val="00A93D33"/>
    <w:rsid w:val="00A94CC0"/>
    <w:rsid w:val="00A96A74"/>
    <w:rsid w:val="00A96C6A"/>
    <w:rsid w:val="00AA0172"/>
    <w:rsid w:val="00AA1111"/>
    <w:rsid w:val="00AA2193"/>
    <w:rsid w:val="00AA243B"/>
    <w:rsid w:val="00AA30F2"/>
    <w:rsid w:val="00AA3412"/>
    <w:rsid w:val="00AA3F66"/>
    <w:rsid w:val="00AA53CA"/>
    <w:rsid w:val="00AA58E3"/>
    <w:rsid w:val="00AA5AD1"/>
    <w:rsid w:val="00AA5E6A"/>
    <w:rsid w:val="00AA64D7"/>
    <w:rsid w:val="00AA6E25"/>
    <w:rsid w:val="00AA776A"/>
    <w:rsid w:val="00AB2496"/>
    <w:rsid w:val="00AB303E"/>
    <w:rsid w:val="00AB5262"/>
    <w:rsid w:val="00AB781B"/>
    <w:rsid w:val="00AB78CD"/>
    <w:rsid w:val="00AC004D"/>
    <w:rsid w:val="00AC0EC9"/>
    <w:rsid w:val="00AC151E"/>
    <w:rsid w:val="00AC2D51"/>
    <w:rsid w:val="00AC3CC3"/>
    <w:rsid w:val="00AD09E2"/>
    <w:rsid w:val="00AD0CE8"/>
    <w:rsid w:val="00AD242A"/>
    <w:rsid w:val="00AD31B9"/>
    <w:rsid w:val="00AD3CA7"/>
    <w:rsid w:val="00AD46A9"/>
    <w:rsid w:val="00AD47A6"/>
    <w:rsid w:val="00AD4E52"/>
    <w:rsid w:val="00AE2E22"/>
    <w:rsid w:val="00AE3079"/>
    <w:rsid w:val="00AE3992"/>
    <w:rsid w:val="00AE3A05"/>
    <w:rsid w:val="00AE3D94"/>
    <w:rsid w:val="00AE4707"/>
    <w:rsid w:val="00AE4DBE"/>
    <w:rsid w:val="00AE5017"/>
    <w:rsid w:val="00AE5462"/>
    <w:rsid w:val="00AE5A0C"/>
    <w:rsid w:val="00AE62A2"/>
    <w:rsid w:val="00AF129B"/>
    <w:rsid w:val="00AF1847"/>
    <w:rsid w:val="00AF2344"/>
    <w:rsid w:val="00AF322B"/>
    <w:rsid w:val="00AF3A01"/>
    <w:rsid w:val="00AF3D53"/>
    <w:rsid w:val="00AF4543"/>
    <w:rsid w:val="00AF50F9"/>
    <w:rsid w:val="00AF561D"/>
    <w:rsid w:val="00AF5894"/>
    <w:rsid w:val="00AF6906"/>
    <w:rsid w:val="00AF693F"/>
    <w:rsid w:val="00AF7E26"/>
    <w:rsid w:val="00AF7F92"/>
    <w:rsid w:val="00B0020A"/>
    <w:rsid w:val="00B006A7"/>
    <w:rsid w:val="00B0074A"/>
    <w:rsid w:val="00B01E36"/>
    <w:rsid w:val="00B028C5"/>
    <w:rsid w:val="00B0308A"/>
    <w:rsid w:val="00B035F2"/>
    <w:rsid w:val="00B055C3"/>
    <w:rsid w:val="00B05E11"/>
    <w:rsid w:val="00B10444"/>
    <w:rsid w:val="00B1333C"/>
    <w:rsid w:val="00B13CC5"/>
    <w:rsid w:val="00B13E0C"/>
    <w:rsid w:val="00B14BA0"/>
    <w:rsid w:val="00B15B94"/>
    <w:rsid w:val="00B20BE4"/>
    <w:rsid w:val="00B21601"/>
    <w:rsid w:val="00B21C26"/>
    <w:rsid w:val="00B21CE9"/>
    <w:rsid w:val="00B21E0C"/>
    <w:rsid w:val="00B233B5"/>
    <w:rsid w:val="00B2356C"/>
    <w:rsid w:val="00B24B74"/>
    <w:rsid w:val="00B25822"/>
    <w:rsid w:val="00B25828"/>
    <w:rsid w:val="00B3222B"/>
    <w:rsid w:val="00B34300"/>
    <w:rsid w:val="00B34EA8"/>
    <w:rsid w:val="00B35646"/>
    <w:rsid w:val="00B3638F"/>
    <w:rsid w:val="00B36462"/>
    <w:rsid w:val="00B36869"/>
    <w:rsid w:val="00B371F2"/>
    <w:rsid w:val="00B37779"/>
    <w:rsid w:val="00B37B9C"/>
    <w:rsid w:val="00B40268"/>
    <w:rsid w:val="00B40C8C"/>
    <w:rsid w:val="00B40E02"/>
    <w:rsid w:val="00B4118A"/>
    <w:rsid w:val="00B41B06"/>
    <w:rsid w:val="00B42A15"/>
    <w:rsid w:val="00B42B30"/>
    <w:rsid w:val="00B42C39"/>
    <w:rsid w:val="00B42D56"/>
    <w:rsid w:val="00B4310A"/>
    <w:rsid w:val="00B4350F"/>
    <w:rsid w:val="00B4476B"/>
    <w:rsid w:val="00B447DE"/>
    <w:rsid w:val="00B44FCB"/>
    <w:rsid w:val="00B45476"/>
    <w:rsid w:val="00B45BFE"/>
    <w:rsid w:val="00B46FC6"/>
    <w:rsid w:val="00B470DB"/>
    <w:rsid w:val="00B47568"/>
    <w:rsid w:val="00B47ECE"/>
    <w:rsid w:val="00B5172D"/>
    <w:rsid w:val="00B53C1E"/>
    <w:rsid w:val="00B53C98"/>
    <w:rsid w:val="00B53E1B"/>
    <w:rsid w:val="00B55369"/>
    <w:rsid w:val="00B55488"/>
    <w:rsid w:val="00B569A8"/>
    <w:rsid w:val="00B57071"/>
    <w:rsid w:val="00B57494"/>
    <w:rsid w:val="00B60901"/>
    <w:rsid w:val="00B60B7C"/>
    <w:rsid w:val="00B61A38"/>
    <w:rsid w:val="00B626A3"/>
    <w:rsid w:val="00B62C8B"/>
    <w:rsid w:val="00B631CD"/>
    <w:rsid w:val="00B63A6C"/>
    <w:rsid w:val="00B649ED"/>
    <w:rsid w:val="00B649F1"/>
    <w:rsid w:val="00B6526A"/>
    <w:rsid w:val="00B65963"/>
    <w:rsid w:val="00B669F6"/>
    <w:rsid w:val="00B67287"/>
    <w:rsid w:val="00B67BCD"/>
    <w:rsid w:val="00B70243"/>
    <w:rsid w:val="00B71F6D"/>
    <w:rsid w:val="00B75307"/>
    <w:rsid w:val="00B7544F"/>
    <w:rsid w:val="00B75921"/>
    <w:rsid w:val="00B77F06"/>
    <w:rsid w:val="00B80533"/>
    <w:rsid w:val="00B83624"/>
    <w:rsid w:val="00B864CD"/>
    <w:rsid w:val="00B86FCC"/>
    <w:rsid w:val="00B907A6"/>
    <w:rsid w:val="00B90DC5"/>
    <w:rsid w:val="00B93C75"/>
    <w:rsid w:val="00B94F70"/>
    <w:rsid w:val="00B96679"/>
    <w:rsid w:val="00B971DB"/>
    <w:rsid w:val="00BA3105"/>
    <w:rsid w:val="00BA42C9"/>
    <w:rsid w:val="00BA440D"/>
    <w:rsid w:val="00BA478C"/>
    <w:rsid w:val="00BA52B4"/>
    <w:rsid w:val="00BA55C6"/>
    <w:rsid w:val="00BA5960"/>
    <w:rsid w:val="00BA5A18"/>
    <w:rsid w:val="00BA5FAF"/>
    <w:rsid w:val="00BA694E"/>
    <w:rsid w:val="00BB1078"/>
    <w:rsid w:val="00BB1E40"/>
    <w:rsid w:val="00BB2482"/>
    <w:rsid w:val="00BB3F32"/>
    <w:rsid w:val="00BB416B"/>
    <w:rsid w:val="00BB4B08"/>
    <w:rsid w:val="00BB4E90"/>
    <w:rsid w:val="00BB517D"/>
    <w:rsid w:val="00BB57C6"/>
    <w:rsid w:val="00BB61B4"/>
    <w:rsid w:val="00BB70D5"/>
    <w:rsid w:val="00BC0485"/>
    <w:rsid w:val="00BC1364"/>
    <w:rsid w:val="00BC25F6"/>
    <w:rsid w:val="00BC33BB"/>
    <w:rsid w:val="00BC36F3"/>
    <w:rsid w:val="00BC4363"/>
    <w:rsid w:val="00BC4F08"/>
    <w:rsid w:val="00BC5155"/>
    <w:rsid w:val="00BC55F2"/>
    <w:rsid w:val="00BC64C7"/>
    <w:rsid w:val="00BC6FB8"/>
    <w:rsid w:val="00BC7529"/>
    <w:rsid w:val="00BC7AF6"/>
    <w:rsid w:val="00BD0EB1"/>
    <w:rsid w:val="00BD24D3"/>
    <w:rsid w:val="00BD34EB"/>
    <w:rsid w:val="00BD44C1"/>
    <w:rsid w:val="00BD4D26"/>
    <w:rsid w:val="00BD569E"/>
    <w:rsid w:val="00BD5AD3"/>
    <w:rsid w:val="00BD7073"/>
    <w:rsid w:val="00BD7492"/>
    <w:rsid w:val="00BD7F39"/>
    <w:rsid w:val="00BE067A"/>
    <w:rsid w:val="00BE0F8D"/>
    <w:rsid w:val="00BE12B4"/>
    <w:rsid w:val="00BE234D"/>
    <w:rsid w:val="00BE35D3"/>
    <w:rsid w:val="00BE3FAB"/>
    <w:rsid w:val="00BE4A43"/>
    <w:rsid w:val="00BE73AE"/>
    <w:rsid w:val="00BF28D6"/>
    <w:rsid w:val="00BF28D9"/>
    <w:rsid w:val="00BF30B7"/>
    <w:rsid w:val="00BF4E4F"/>
    <w:rsid w:val="00BF61CB"/>
    <w:rsid w:val="00BF7728"/>
    <w:rsid w:val="00C0038B"/>
    <w:rsid w:val="00C00B8B"/>
    <w:rsid w:val="00C0180A"/>
    <w:rsid w:val="00C03023"/>
    <w:rsid w:val="00C039FE"/>
    <w:rsid w:val="00C03A34"/>
    <w:rsid w:val="00C03E9E"/>
    <w:rsid w:val="00C046AA"/>
    <w:rsid w:val="00C051C1"/>
    <w:rsid w:val="00C05742"/>
    <w:rsid w:val="00C05DF1"/>
    <w:rsid w:val="00C077D8"/>
    <w:rsid w:val="00C10C8D"/>
    <w:rsid w:val="00C114F5"/>
    <w:rsid w:val="00C11753"/>
    <w:rsid w:val="00C11D9E"/>
    <w:rsid w:val="00C11E67"/>
    <w:rsid w:val="00C123BD"/>
    <w:rsid w:val="00C13071"/>
    <w:rsid w:val="00C13446"/>
    <w:rsid w:val="00C15565"/>
    <w:rsid w:val="00C160B1"/>
    <w:rsid w:val="00C163D4"/>
    <w:rsid w:val="00C21739"/>
    <w:rsid w:val="00C21FD5"/>
    <w:rsid w:val="00C220D2"/>
    <w:rsid w:val="00C22A5A"/>
    <w:rsid w:val="00C24B6B"/>
    <w:rsid w:val="00C26C0F"/>
    <w:rsid w:val="00C30F08"/>
    <w:rsid w:val="00C31AFF"/>
    <w:rsid w:val="00C31B7F"/>
    <w:rsid w:val="00C32047"/>
    <w:rsid w:val="00C33E42"/>
    <w:rsid w:val="00C34D47"/>
    <w:rsid w:val="00C35184"/>
    <w:rsid w:val="00C35251"/>
    <w:rsid w:val="00C35BB1"/>
    <w:rsid w:val="00C360EC"/>
    <w:rsid w:val="00C363E7"/>
    <w:rsid w:val="00C36A41"/>
    <w:rsid w:val="00C37B15"/>
    <w:rsid w:val="00C40036"/>
    <w:rsid w:val="00C40900"/>
    <w:rsid w:val="00C4108A"/>
    <w:rsid w:val="00C411BC"/>
    <w:rsid w:val="00C441D5"/>
    <w:rsid w:val="00C44BB0"/>
    <w:rsid w:val="00C45896"/>
    <w:rsid w:val="00C45B4F"/>
    <w:rsid w:val="00C46744"/>
    <w:rsid w:val="00C46EAB"/>
    <w:rsid w:val="00C50AB4"/>
    <w:rsid w:val="00C533E6"/>
    <w:rsid w:val="00C53A77"/>
    <w:rsid w:val="00C5483B"/>
    <w:rsid w:val="00C557AB"/>
    <w:rsid w:val="00C55AE4"/>
    <w:rsid w:val="00C5628E"/>
    <w:rsid w:val="00C56337"/>
    <w:rsid w:val="00C5738D"/>
    <w:rsid w:val="00C57529"/>
    <w:rsid w:val="00C57798"/>
    <w:rsid w:val="00C57903"/>
    <w:rsid w:val="00C60FCF"/>
    <w:rsid w:val="00C61641"/>
    <w:rsid w:val="00C62134"/>
    <w:rsid w:val="00C62C85"/>
    <w:rsid w:val="00C62F2C"/>
    <w:rsid w:val="00C634EC"/>
    <w:rsid w:val="00C63531"/>
    <w:rsid w:val="00C637EC"/>
    <w:rsid w:val="00C65071"/>
    <w:rsid w:val="00C65286"/>
    <w:rsid w:val="00C662CA"/>
    <w:rsid w:val="00C708CD"/>
    <w:rsid w:val="00C71CB1"/>
    <w:rsid w:val="00C753E9"/>
    <w:rsid w:val="00C76A8A"/>
    <w:rsid w:val="00C77941"/>
    <w:rsid w:val="00C8256F"/>
    <w:rsid w:val="00C84358"/>
    <w:rsid w:val="00C8500A"/>
    <w:rsid w:val="00C85D49"/>
    <w:rsid w:val="00C85EF4"/>
    <w:rsid w:val="00C86C5D"/>
    <w:rsid w:val="00C8705A"/>
    <w:rsid w:val="00C906CF"/>
    <w:rsid w:val="00C91964"/>
    <w:rsid w:val="00C92260"/>
    <w:rsid w:val="00C924D8"/>
    <w:rsid w:val="00C92543"/>
    <w:rsid w:val="00C928D9"/>
    <w:rsid w:val="00C9354F"/>
    <w:rsid w:val="00C94032"/>
    <w:rsid w:val="00C94258"/>
    <w:rsid w:val="00C944EA"/>
    <w:rsid w:val="00C951A0"/>
    <w:rsid w:val="00C951DD"/>
    <w:rsid w:val="00C956A1"/>
    <w:rsid w:val="00C95D88"/>
    <w:rsid w:val="00C9673E"/>
    <w:rsid w:val="00CA057B"/>
    <w:rsid w:val="00CA2070"/>
    <w:rsid w:val="00CA2D80"/>
    <w:rsid w:val="00CA398B"/>
    <w:rsid w:val="00CA3B22"/>
    <w:rsid w:val="00CA3FF1"/>
    <w:rsid w:val="00CB00FE"/>
    <w:rsid w:val="00CB014B"/>
    <w:rsid w:val="00CB04EA"/>
    <w:rsid w:val="00CB1409"/>
    <w:rsid w:val="00CB15B0"/>
    <w:rsid w:val="00CB2C67"/>
    <w:rsid w:val="00CB3D12"/>
    <w:rsid w:val="00CB3F8E"/>
    <w:rsid w:val="00CB55CC"/>
    <w:rsid w:val="00CB5D10"/>
    <w:rsid w:val="00CB6CA0"/>
    <w:rsid w:val="00CB6EC3"/>
    <w:rsid w:val="00CB7E91"/>
    <w:rsid w:val="00CC0140"/>
    <w:rsid w:val="00CC1974"/>
    <w:rsid w:val="00CC2432"/>
    <w:rsid w:val="00CC4645"/>
    <w:rsid w:val="00CC59CC"/>
    <w:rsid w:val="00CC5F27"/>
    <w:rsid w:val="00CC64FA"/>
    <w:rsid w:val="00CC654F"/>
    <w:rsid w:val="00CC6C96"/>
    <w:rsid w:val="00CD01C6"/>
    <w:rsid w:val="00CD166F"/>
    <w:rsid w:val="00CD3219"/>
    <w:rsid w:val="00CD41BD"/>
    <w:rsid w:val="00CD6120"/>
    <w:rsid w:val="00CD646B"/>
    <w:rsid w:val="00CD7BAA"/>
    <w:rsid w:val="00CE1D8C"/>
    <w:rsid w:val="00CE2D2A"/>
    <w:rsid w:val="00CE3645"/>
    <w:rsid w:val="00CE45F0"/>
    <w:rsid w:val="00CE4B89"/>
    <w:rsid w:val="00CE4F96"/>
    <w:rsid w:val="00CE50D2"/>
    <w:rsid w:val="00CE5E4B"/>
    <w:rsid w:val="00CE6058"/>
    <w:rsid w:val="00CE6D7A"/>
    <w:rsid w:val="00CE6E99"/>
    <w:rsid w:val="00CE7148"/>
    <w:rsid w:val="00CE7995"/>
    <w:rsid w:val="00CF0F71"/>
    <w:rsid w:val="00CF1CA5"/>
    <w:rsid w:val="00CF2350"/>
    <w:rsid w:val="00CF2B7F"/>
    <w:rsid w:val="00CF33C1"/>
    <w:rsid w:val="00CF3B24"/>
    <w:rsid w:val="00D002CA"/>
    <w:rsid w:val="00D003E9"/>
    <w:rsid w:val="00D005E5"/>
    <w:rsid w:val="00D0141A"/>
    <w:rsid w:val="00D01884"/>
    <w:rsid w:val="00D01F4C"/>
    <w:rsid w:val="00D044B6"/>
    <w:rsid w:val="00D04A0E"/>
    <w:rsid w:val="00D0694D"/>
    <w:rsid w:val="00D07C31"/>
    <w:rsid w:val="00D10910"/>
    <w:rsid w:val="00D10C74"/>
    <w:rsid w:val="00D1264E"/>
    <w:rsid w:val="00D12E3F"/>
    <w:rsid w:val="00D1480C"/>
    <w:rsid w:val="00D15D76"/>
    <w:rsid w:val="00D15EC6"/>
    <w:rsid w:val="00D16252"/>
    <w:rsid w:val="00D163B5"/>
    <w:rsid w:val="00D16444"/>
    <w:rsid w:val="00D16DA5"/>
    <w:rsid w:val="00D172A0"/>
    <w:rsid w:val="00D17C34"/>
    <w:rsid w:val="00D20537"/>
    <w:rsid w:val="00D20BCA"/>
    <w:rsid w:val="00D20CD5"/>
    <w:rsid w:val="00D22FB1"/>
    <w:rsid w:val="00D248B5"/>
    <w:rsid w:val="00D26291"/>
    <w:rsid w:val="00D26A35"/>
    <w:rsid w:val="00D27345"/>
    <w:rsid w:val="00D27E6F"/>
    <w:rsid w:val="00D30352"/>
    <w:rsid w:val="00D30A3F"/>
    <w:rsid w:val="00D31603"/>
    <w:rsid w:val="00D3167D"/>
    <w:rsid w:val="00D32F6D"/>
    <w:rsid w:val="00D33D6A"/>
    <w:rsid w:val="00D33F74"/>
    <w:rsid w:val="00D34907"/>
    <w:rsid w:val="00D349DA"/>
    <w:rsid w:val="00D35965"/>
    <w:rsid w:val="00D359D8"/>
    <w:rsid w:val="00D35C1D"/>
    <w:rsid w:val="00D363A0"/>
    <w:rsid w:val="00D40455"/>
    <w:rsid w:val="00D41792"/>
    <w:rsid w:val="00D4441B"/>
    <w:rsid w:val="00D449BD"/>
    <w:rsid w:val="00D513BD"/>
    <w:rsid w:val="00D51B83"/>
    <w:rsid w:val="00D523DA"/>
    <w:rsid w:val="00D52696"/>
    <w:rsid w:val="00D53F30"/>
    <w:rsid w:val="00D54171"/>
    <w:rsid w:val="00D54A3D"/>
    <w:rsid w:val="00D55BD4"/>
    <w:rsid w:val="00D561AB"/>
    <w:rsid w:val="00D5680C"/>
    <w:rsid w:val="00D614ED"/>
    <w:rsid w:val="00D6154F"/>
    <w:rsid w:val="00D6297F"/>
    <w:rsid w:val="00D63E27"/>
    <w:rsid w:val="00D65767"/>
    <w:rsid w:val="00D664E8"/>
    <w:rsid w:val="00D6650A"/>
    <w:rsid w:val="00D66798"/>
    <w:rsid w:val="00D66DAA"/>
    <w:rsid w:val="00D67CCC"/>
    <w:rsid w:val="00D70A26"/>
    <w:rsid w:val="00D70C87"/>
    <w:rsid w:val="00D728A1"/>
    <w:rsid w:val="00D74CAA"/>
    <w:rsid w:val="00D7674A"/>
    <w:rsid w:val="00D8087C"/>
    <w:rsid w:val="00D837C7"/>
    <w:rsid w:val="00D83FE8"/>
    <w:rsid w:val="00D843F8"/>
    <w:rsid w:val="00D8488F"/>
    <w:rsid w:val="00D850CD"/>
    <w:rsid w:val="00D859F5"/>
    <w:rsid w:val="00D8657F"/>
    <w:rsid w:val="00D87893"/>
    <w:rsid w:val="00D90687"/>
    <w:rsid w:val="00D918EA"/>
    <w:rsid w:val="00D92739"/>
    <w:rsid w:val="00D92BA1"/>
    <w:rsid w:val="00D92E65"/>
    <w:rsid w:val="00D92F76"/>
    <w:rsid w:val="00D93179"/>
    <w:rsid w:val="00D94961"/>
    <w:rsid w:val="00D95129"/>
    <w:rsid w:val="00D95B8A"/>
    <w:rsid w:val="00D975FA"/>
    <w:rsid w:val="00D9791A"/>
    <w:rsid w:val="00DA0820"/>
    <w:rsid w:val="00DA0AB4"/>
    <w:rsid w:val="00DA1E78"/>
    <w:rsid w:val="00DA20EC"/>
    <w:rsid w:val="00DA42E3"/>
    <w:rsid w:val="00DA5D02"/>
    <w:rsid w:val="00DA6DAF"/>
    <w:rsid w:val="00DB0F3B"/>
    <w:rsid w:val="00DB2541"/>
    <w:rsid w:val="00DB3672"/>
    <w:rsid w:val="00DB3788"/>
    <w:rsid w:val="00DB3ECB"/>
    <w:rsid w:val="00DB3FE4"/>
    <w:rsid w:val="00DB40DF"/>
    <w:rsid w:val="00DB44D1"/>
    <w:rsid w:val="00DB4A15"/>
    <w:rsid w:val="00DB4B0A"/>
    <w:rsid w:val="00DB5267"/>
    <w:rsid w:val="00DB5382"/>
    <w:rsid w:val="00DB5E68"/>
    <w:rsid w:val="00DB66CE"/>
    <w:rsid w:val="00DB67FA"/>
    <w:rsid w:val="00DC1FED"/>
    <w:rsid w:val="00DC24B9"/>
    <w:rsid w:val="00DC2E13"/>
    <w:rsid w:val="00DC2F30"/>
    <w:rsid w:val="00DC3175"/>
    <w:rsid w:val="00DC5AAC"/>
    <w:rsid w:val="00DD001F"/>
    <w:rsid w:val="00DD16F5"/>
    <w:rsid w:val="00DD1D51"/>
    <w:rsid w:val="00DD223A"/>
    <w:rsid w:val="00DD4016"/>
    <w:rsid w:val="00DD4E76"/>
    <w:rsid w:val="00DD4FC0"/>
    <w:rsid w:val="00DD6B77"/>
    <w:rsid w:val="00DD7173"/>
    <w:rsid w:val="00DE0ADE"/>
    <w:rsid w:val="00DE0C44"/>
    <w:rsid w:val="00DE2D91"/>
    <w:rsid w:val="00DE32EB"/>
    <w:rsid w:val="00DE40EC"/>
    <w:rsid w:val="00DE56DF"/>
    <w:rsid w:val="00DE580E"/>
    <w:rsid w:val="00DE7CA9"/>
    <w:rsid w:val="00DF0834"/>
    <w:rsid w:val="00DF0B78"/>
    <w:rsid w:val="00DF16DE"/>
    <w:rsid w:val="00DF1D18"/>
    <w:rsid w:val="00DF240A"/>
    <w:rsid w:val="00DF246F"/>
    <w:rsid w:val="00DF2A68"/>
    <w:rsid w:val="00DF2A90"/>
    <w:rsid w:val="00DF674B"/>
    <w:rsid w:val="00DF67F1"/>
    <w:rsid w:val="00DF6AB3"/>
    <w:rsid w:val="00DF6DA6"/>
    <w:rsid w:val="00E002C2"/>
    <w:rsid w:val="00E00A01"/>
    <w:rsid w:val="00E00FC1"/>
    <w:rsid w:val="00E0363A"/>
    <w:rsid w:val="00E03E2C"/>
    <w:rsid w:val="00E03EBC"/>
    <w:rsid w:val="00E03EF2"/>
    <w:rsid w:val="00E060ED"/>
    <w:rsid w:val="00E0683C"/>
    <w:rsid w:val="00E06D50"/>
    <w:rsid w:val="00E06D96"/>
    <w:rsid w:val="00E10661"/>
    <w:rsid w:val="00E12042"/>
    <w:rsid w:val="00E13E88"/>
    <w:rsid w:val="00E14505"/>
    <w:rsid w:val="00E14C86"/>
    <w:rsid w:val="00E14CE3"/>
    <w:rsid w:val="00E17FDF"/>
    <w:rsid w:val="00E211FC"/>
    <w:rsid w:val="00E219FA"/>
    <w:rsid w:val="00E21BDC"/>
    <w:rsid w:val="00E21F7A"/>
    <w:rsid w:val="00E226FC"/>
    <w:rsid w:val="00E23510"/>
    <w:rsid w:val="00E237DC"/>
    <w:rsid w:val="00E254BA"/>
    <w:rsid w:val="00E270CF"/>
    <w:rsid w:val="00E2718D"/>
    <w:rsid w:val="00E27DCA"/>
    <w:rsid w:val="00E30434"/>
    <w:rsid w:val="00E304AE"/>
    <w:rsid w:val="00E31884"/>
    <w:rsid w:val="00E32300"/>
    <w:rsid w:val="00E34CEE"/>
    <w:rsid w:val="00E360AF"/>
    <w:rsid w:val="00E36865"/>
    <w:rsid w:val="00E36B83"/>
    <w:rsid w:val="00E377AA"/>
    <w:rsid w:val="00E40D71"/>
    <w:rsid w:val="00E41A8C"/>
    <w:rsid w:val="00E41DA3"/>
    <w:rsid w:val="00E511F6"/>
    <w:rsid w:val="00E5377E"/>
    <w:rsid w:val="00E54488"/>
    <w:rsid w:val="00E5450B"/>
    <w:rsid w:val="00E5518A"/>
    <w:rsid w:val="00E56571"/>
    <w:rsid w:val="00E56DFF"/>
    <w:rsid w:val="00E60379"/>
    <w:rsid w:val="00E6077F"/>
    <w:rsid w:val="00E60F7C"/>
    <w:rsid w:val="00E61179"/>
    <w:rsid w:val="00E612A0"/>
    <w:rsid w:val="00E61AFE"/>
    <w:rsid w:val="00E62895"/>
    <w:rsid w:val="00E64652"/>
    <w:rsid w:val="00E6596F"/>
    <w:rsid w:val="00E65D95"/>
    <w:rsid w:val="00E65E06"/>
    <w:rsid w:val="00E660BE"/>
    <w:rsid w:val="00E66A4C"/>
    <w:rsid w:val="00E71688"/>
    <w:rsid w:val="00E718C0"/>
    <w:rsid w:val="00E71BD0"/>
    <w:rsid w:val="00E739AB"/>
    <w:rsid w:val="00E73B54"/>
    <w:rsid w:val="00E74E28"/>
    <w:rsid w:val="00E75083"/>
    <w:rsid w:val="00E76151"/>
    <w:rsid w:val="00E773E6"/>
    <w:rsid w:val="00E77516"/>
    <w:rsid w:val="00E8154A"/>
    <w:rsid w:val="00E81802"/>
    <w:rsid w:val="00E821D8"/>
    <w:rsid w:val="00E8225A"/>
    <w:rsid w:val="00E82903"/>
    <w:rsid w:val="00E87204"/>
    <w:rsid w:val="00E90AC8"/>
    <w:rsid w:val="00E918F0"/>
    <w:rsid w:val="00E91CFF"/>
    <w:rsid w:val="00E928A8"/>
    <w:rsid w:val="00E92D78"/>
    <w:rsid w:val="00E93607"/>
    <w:rsid w:val="00E93F51"/>
    <w:rsid w:val="00E951C7"/>
    <w:rsid w:val="00E95DC1"/>
    <w:rsid w:val="00E95EBD"/>
    <w:rsid w:val="00E96F15"/>
    <w:rsid w:val="00E972CF"/>
    <w:rsid w:val="00E97B4B"/>
    <w:rsid w:val="00EA13B0"/>
    <w:rsid w:val="00EA1B98"/>
    <w:rsid w:val="00EA1C94"/>
    <w:rsid w:val="00EA1CBE"/>
    <w:rsid w:val="00EA2D74"/>
    <w:rsid w:val="00EA3538"/>
    <w:rsid w:val="00EA4238"/>
    <w:rsid w:val="00EA4C36"/>
    <w:rsid w:val="00EA5008"/>
    <w:rsid w:val="00EA5625"/>
    <w:rsid w:val="00EA6CBE"/>
    <w:rsid w:val="00EA6D09"/>
    <w:rsid w:val="00EA6F64"/>
    <w:rsid w:val="00EA7AA7"/>
    <w:rsid w:val="00EA7C7C"/>
    <w:rsid w:val="00EB025C"/>
    <w:rsid w:val="00EB0782"/>
    <w:rsid w:val="00EB1520"/>
    <w:rsid w:val="00EB2C14"/>
    <w:rsid w:val="00EB364C"/>
    <w:rsid w:val="00EB49FC"/>
    <w:rsid w:val="00EB4DE2"/>
    <w:rsid w:val="00EB4DFC"/>
    <w:rsid w:val="00EB5920"/>
    <w:rsid w:val="00EB5E95"/>
    <w:rsid w:val="00EB64A7"/>
    <w:rsid w:val="00EB6860"/>
    <w:rsid w:val="00EB7637"/>
    <w:rsid w:val="00EB7E0D"/>
    <w:rsid w:val="00EC17FB"/>
    <w:rsid w:val="00EC1B84"/>
    <w:rsid w:val="00EC43D0"/>
    <w:rsid w:val="00EC66A2"/>
    <w:rsid w:val="00EC6F8F"/>
    <w:rsid w:val="00EC7E4F"/>
    <w:rsid w:val="00ED0BD7"/>
    <w:rsid w:val="00ED0BE0"/>
    <w:rsid w:val="00ED0F0A"/>
    <w:rsid w:val="00ED1A4D"/>
    <w:rsid w:val="00ED1D4A"/>
    <w:rsid w:val="00ED3050"/>
    <w:rsid w:val="00ED314E"/>
    <w:rsid w:val="00ED4798"/>
    <w:rsid w:val="00ED4850"/>
    <w:rsid w:val="00ED624C"/>
    <w:rsid w:val="00EE0676"/>
    <w:rsid w:val="00EE382E"/>
    <w:rsid w:val="00EE4B8F"/>
    <w:rsid w:val="00EE577C"/>
    <w:rsid w:val="00EE6377"/>
    <w:rsid w:val="00EF0E87"/>
    <w:rsid w:val="00EF2019"/>
    <w:rsid w:val="00EF38F3"/>
    <w:rsid w:val="00EF3E8B"/>
    <w:rsid w:val="00EF5131"/>
    <w:rsid w:val="00EF5D09"/>
    <w:rsid w:val="00EF6FC3"/>
    <w:rsid w:val="00F000F2"/>
    <w:rsid w:val="00F0161A"/>
    <w:rsid w:val="00F02A5B"/>
    <w:rsid w:val="00F032D1"/>
    <w:rsid w:val="00F03503"/>
    <w:rsid w:val="00F03B22"/>
    <w:rsid w:val="00F0466E"/>
    <w:rsid w:val="00F051F7"/>
    <w:rsid w:val="00F05E18"/>
    <w:rsid w:val="00F06E34"/>
    <w:rsid w:val="00F073DB"/>
    <w:rsid w:val="00F07E48"/>
    <w:rsid w:val="00F114DB"/>
    <w:rsid w:val="00F12242"/>
    <w:rsid w:val="00F1225B"/>
    <w:rsid w:val="00F12314"/>
    <w:rsid w:val="00F127F7"/>
    <w:rsid w:val="00F1742A"/>
    <w:rsid w:val="00F17487"/>
    <w:rsid w:val="00F17FC9"/>
    <w:rsid w:val="00F2066C"/>
    <w:rsid w:val="00F209D1"/>
    <w:rsid w:val="00F20AC3"/>
    <w:rsid w:val="00F20C1D"/>
    <w:rsid w:val="00F2142C"/>
    <w:rsid w:val="00F221B6"/>
    <w:rsid w:val="00F227CA"/>
    <w:rsid w:val="00F22823"/>
    <w:rsid w:val="00F22BE2"/>
    <w:rsid w:val="00F22DD8"/>
    <w:rsid w:val="00F24C27"/>
    <w:rsid w:val="00F30B70"/>
    <w:rsid w:val="00F30BC2"/>
    <w:rsid w:val="00F311D4"/>
    <w:rsid w:val="00F3236F"/>
    <w:rsid w:val="00F32809"/>
    <w:rsid w:val="00F32DBD"/>
    <w:rsid w:val="00F34794"/>
    <w:rsid w:val="00F3487A"/>
    <w:rsid w:val="00F36664"/>
    <w:rsid w:val="00F41196"/>
    <w:rsid w:val="00F423CD"/>
    <w:rsid w:val="00F42FAD"/>
    <w:rsid w:val="00F430BB"/>
    <w:rsid w:val="00F430EE"/>
    <w:rsid w:val="00F439B9"/>
    <w:rsid w:val="00F4476A"/>
    <w:rsid w:val="00F450C6"/>
    <w:rsid w:val="00F4593F"/>
    <w:rsid w:val="00F47A3B"/>
    <w:rsid w:val="00F47CD3"/>
    <w:rsid w:val="00F507BE"/>
    <w:rsid w:val="00F51A84"/>
    <w:rsid w:val="00F5272F"/>
    <w:rsid w:val="00F52CC0"/>
    <w:rsid w:val="00F52D0E"/>
    <w:rsid w:val="00F534DA"/>
    <w:rsid w:val="00F53596"/>
    <w:rsid w:val="00F53BDE"/>
    <w:rsid w:val="00F54927"/>
    <w:rsid w:val="00F54A80"/>
    <w:rsid w:val="00F54E35"/>
    <w:rsid w:val="00F55657"/>
    <w:rsid w:val="00F5581B"/>
    <w:rsid w:val="00F5668E"/>
    <w:rsid w:val="00F56802"/>
    <w:rsid w:val="00F574B2"/>
    <w:rsid w:val="00F57A00"/>
    <w:rsid w:val="00F6082E"/>
    <w:rsid w:val="00F60BEA"/>
    <w:rsid w:val="00F61C0B"/>
    <w:rsid w:val="00F61F40"/>
    <w:rsid w:val="00F62DE1"/>
    <w:rsid w:val="00F63292"/>
    <w:rsid w:val="00F6370F"/>
    <w:rsid w:val="00F63C69"/>
    <w:rsid w:val="00F63CE9"/>
    <w:rsid w:val="00F64814"/>
    <w:rsid w:val="00F6541F"/>
    <w:rsid w:val="00F6582C"/>
    <w:rsid w:val="00F67BC9"/>
    <w:rsid w:val="00F70250"/>
    <w:rsid w:val="00F706C8"/>
    <w:rsid w:val="00F74B75"/>
    <w:rsid w:val="00F750CA"/>
    <w:rsid w:val="00F76FEF"/>
    <w:rsid w:val="00F77037"/>
    <w:rsid w:val="00F77C9F"/>
    <w:rsid w:val="00F8030C"/>
    <w:rsid w:val="00F83297"/>
    <w:rsid w:val="00F85523"/>
    <w:rsid w:val="00F86C35"/>
    <w:rsid w:val="00F8711C"/>
    <w:rsid w:val="00F872F1"/>
    <w:rsid w:val="00F90E75"/>
    <w:rsid w:val="00F91FF3"/>
    <w:rsid w:val="00F9212A"/>
    <w:rsid w:val="00F92176"/>
    <w:rsid w:val="00F94B88"/>
    <w:rsid w:val="00F951D6"/>
    <w:rsid w:val="00F95A73"/>
    <w:rsid w:val="00F95DAC"/>
    <w:rsid w:val="00F973D6"/>
    <w:rsid w:val="00F97632"/>
    <w:rsid w:val="00FA08F2"/>
    <w:rsid w:val="00FA0BF6"/>
    <w:rsid w:val="00FA1495"/>
    <w:rsid w:val="00FA3C8D"/>
    <w:rsid w:val="00FA4AB2"/>
    <w:rsid w:val="00FA4C5F"/>
    <w:rsid w:val="00FA5A7A"/>
    <w:rsid w:val="00FB0043"/>
    <w:rsid w:val="00FB0692"/>
    <w:rsid w:val="00FB0C19"/>
    <w:rsid w:val="00FB14C4"/>
    <w:rsid w:val="00FB1F68"/>
    <w:rsid w:val="00FB296E"/>
    <w:rsid w:val="00FB37AC"/>
    <w:rsid w:val="00FB3ADA"/>
    <w:rsid w:val="00FB46BB"/>
    <w:rsid w:val="00FB56E9"/>
    <w:rsid w:val="00FB5B69"/>
    <w:rsid w:val="00FB64A2"/>
    <w:rsid w:val="00FB658C"/>
    <w:rsid w:val="00FC0D58"/>
    <w:rsid w:val="00FC3781"/>
    <w:rsid w:val="00FC43A4"/>
    <w:rsid w:val="00FC544C"/>
    <w:rsid w:val="00FC5871"/>
    <w:rsid w:val="00FC588F"/>
    <w:rsid w:val="00FC7903"/>
    <w:rsid w:val="00FC79EB"/>
    <w:rsid w:val="00FC7D45"/>
    <w:rsid w:val="00FC7EB5"/>
    <w:rsid w:val="00FD0153"/>
    <w:rsid w:val="00FD0D6C"/>
    <w:rsid w:val="00FD2F95"/>
    <w:rsid w:val="00FD44D8"/>
    <w:rsid w:val="00FD4687"/>
    <w:rsid w:val="00FD5150"/>
    <w:rsid w:val="00FD5ABE"/>
    <w:rsid w:val="00FD7255"/>
    <w:rsid w:val="00FD73DE"/>
    <w:rsid w:val="00FD7401"/>
    <w:rsid w:val="00FE01EF"/>
    <w:rsid w:val="00FE0F7A"/>
    <w:rsid w:val="00FE11B7"/>
    <w:rsid w:val="00FE2C60"/>
    <w:rsid w:val="00FE3820"/>
    <w:rsid w:val="00FE41ED"/>
    <w:rsid w:val="00FE488D"/>
    <w:rsid w:val="00FE5C3F"/>
    <w:rsid w:val="00FE72CE"/>
    <w:rsid w:val="00FF0968"/>
    <w:rsid w:val="00FF0DCF"/>
    <w:rsid w:val="00FF1043"/>
    <w:rsid w:val="00FF20E0"/>
    <w:rsid w:val="00FF21C6"/>
    <w:rsid w:val="00FF3400"/>
    <w:rsid w:val="00FF510F"/>
    <w:rsid w:val="00FF5228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362CF"/>
  <w15:docId w15:val="{B3601C01-FE53-4627-BDB1-6E3C490E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DA6D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34E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msolistparagraph0">
    <w:name w:val="msolistparagraph"/>
    <w:basedOn w:val="Normal"/>
    <w:rsid w:val="00AA0172"/>
    <w:pPr>
      <w:ind w:left="720"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908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08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DA6D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uiPriority w:val="22"/>
    <w:qFormat/>
    <w:rsid w:val="0065789E"/>
    <w:rPr>
      <w:b/>
      <w:bCs/>
    </w:rPr>
  </w:style>
  <w:style w:type="character" w:styleId="Hyperlink">
    <w:name w:val="Hyperlink"/>
    <w:uiPriority w:val="99"/>
    <w:unhideWhenUsed/>
    <w:rsid w:val="007301D8"/>
    <w:rPr>
      <w:color w:val="0563C1"/>
      <w:u w:val="single"/>
    </w:rPr>
  </w:style>
  <w:style w:type="paragraph" w:styleId="NormalIndent">
    <w:name w:val="Normal Indent"/>
    <w:basedOn w:val="Normal"/>
    <w:semiHidden/>
    <w:rsid w:val="00BC64C7"/>
    <w:pPr>
      <w:ind w:left="720"/>
    </w:pPr>
    <w:rPr>
      <w:rFonts w:ascii="Arial" w:eastAsia="Calibri" w:hAnsi="Arial"/>
      <w:i/>
      <w:sz w:val="22"/>
      <w:szCs w:val="20"/>
      <w:lang w:val="en-GB" w:eastAsia="en-US"/>
    </w:rPr>
  </w:style>
  <w:style w:type="character" w:styleId="Emphasis">
    <w:name w:val="Emphasis"/>
    <w:basedOn w:val="DefaultParagraphFont"/>
    <w:uiPriority w:val="20"/>
    <w:qFormat/>
    <w:rsid w:val="00FF52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9_04_39_80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17_03_20_456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13_12_153_3221.html" TargetMode="External"/><Relationship Id="rId11" Type="http://schemas.openxmlformats.org/officeDocument/2006/relationships/hyperlink" Target="mailto:otok@os-otok-zg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24_12_145_237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9_12_125_24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E438-E49B-4F82-A941-856075DB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1728</Words>
  <Characters>9851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Grad Zagreb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Bojan Žabčić</dc:creator>
  <cp:keywords/>
  <dc:description/>
  <cp:lastModifiedBy>Patrik Mićanović</cp:lastModifiedBy>
  <cp:revision>18</cp:revision>
  <cp:lastPrinted>2025-02-27T12:08:00Z</cp:lastPrinted>
  <dcterms:created xsi:type="dcterms:W3CDTF">2025-04-11T08:10:00Z</dcterms:created>
  <dcterms:modified xsi:type="dcterms:W3CDTF">2025-04-24T07:33:00Z</dcterms:modified>
</cp:coreProperties>
</file>